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69" w:rsidRDefault="00F97022" w:rsidP="005F1F0A">
      <w:pPr>
        <w:pStyle w:val="10"/>
        <w:keepNext/>
        <w:keepLines/>
        <w:shd w:val="clear" w:color="auto" w:fill="auto"/>
      </w:pPr>
      <w:bookmarkStart w:id="0" w:name="bookmark0"/>
      <w:r>
        <w:t>П</w:t>
      </w:r>
      <w:bookmarkStart w:id="1" w:name="_GoBack"/>
      <w:bookmarkEnd w:id="1"/>
      <w:r>
        <w:t>оложение</w:t>
      </w:r>
      <w:bookmarkEnd w:id="0"/>
    </w:p>
    <w:p w:rsidR="00BF5469" w:rsidRDefault="00870585" w:rsidP="005F1F0A">
      <w:pPr>
        <w:pStyle w:val="30"/>
        <w:ind w:firstLine="360"/>
        <w:jc w:val="center"/>
      </w:pPr>
      <w:r>
        <w:t>о м</w:t>
      </w:r>
      <w:r w:rsidR="00F97022">
        <w:t xml:space="preserve">етодическом совете </w:t>
      </w:r>
      <w:r w:rsidR="00F97022">
        <w:t>отдела</w:t>
      </w:r>
      <w:r w:rsidRPr="00870585">
        <w:t xml:space="preserve"> </w:t>
      </w:r>
      <w:r>
        <w:t>методического сопровождения по внедрению инновационных технологий и реализации проектной деятельности</w:t>
      </w:r>
      <w:r>
        <w:t xml:space="preserve"> </w:t>
      </w:r>
      <w:r>
        <w:t>МКУ «Центр развития и оценки качества образования»</w:t>
      </w:r>
    </w:p>
    <w:p w:rsidR="00BF5469" w:rsidRDefault="00F97022" w:rsidP="00FD4E7C">
      <w:pPr>
        <w:pStyle w:val="10"/>
        <w:keepNext/>
        <w:keepLines/>
        <w:shd w:val="clear" w:color="auto" w:fill="auto"/>
        <w:ind w:firstLine="360"/>
      </w:pPr>
      <w:bookmarkStart w:id="2" w:name="bookmark1"/>
      <w:r>
        <w:t>1.</w:t>
      </w:r>
      <w:r>
        <w:tab/>
        <w:t>Общие положения.</w:t>
      </w:r>
      <w:bookmarkEnd w:id="2"/>
    </w:p>
    <w:p w:rsidR="00BF5469" w:rsidRDefault="00F97022" w:rsidP="005F1F0A">
      <w:pPr>
        <w:pStyle w:val="11"/>
        <w:numPr>
          <w:ilvl w:val="0"/>
          <w:numId w:val="1"/>
        </w:numPr>
        <w:shd w:val="clear" w:color="auto" w:fill="auto"/>
        <w:tabs>
          <w:tab w:val="left" w:pos="1234"/>
        </w:tabs>
        <w:ind w:firstLine="360"/>
      </w:pPr>
      <w:r>
        <w:t>Методический совет является постоянно действующим совещательным органом для рассмотрения основополагающих вопросов образовательной политики.</w:t>
      </w:r>
    </w:p>
    <w:p w:rsidR="00BF5469" w:rsidRDefault="00F97022" w:rsidP="005F1F0A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360"/>
      </w:pPr>
      <w:r>
        <w:t>Методический совет создается с целью осуществления р</w:t>
      </w:r>
      <w:r>
        <w:t>азвития инициативы коллектива, расширения коллегиальных, демократических форм управления и самоуправления, формирования творческого подхода к педагогической деятельности.</w:t>
      </w:r>
    </w:p>
    <w:p w:rsidR="00BF5469" w:rsidRDefault="00F97022" w:rsidP="005F1F0A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ind w:firstLine="360"/>
      </w:pPr>
      <w:r>
        <w:t>Методический совет, являясь консилиумом опытных руководителей, педагогов-профессионал</w:t>
      </w:r>
      <w:r>
        <w:t xml:space="preserve">ов, оказывает комплексное управленческое воздействие на развитие муниципальной </w:t>
      </w:r>
      <w:r w:rsidR="00870585">
        <w:t>системы образования</w:t>
      </w:r>
      <w:r>
        <w:t>.</w:t>
      </w:r>
    </w:p>
    <w:p w:rsidR="00BF5469" w:rsidRDefault="00F97022" w:rsidP="005F1F0A">
      <w:pPr>
        <w:pStyle w:val="11"/>
        <w:numPr>
          <w:ilvl w:val="0"/>
          <w:numId w:val="1"/>
        </w:numPr>
        <w:shd w:val="clear" w:color="auto" w:fill="auto"/>
        <w:tabs>
          <w:tab w:val="left" w:pos="1095"/>
        </w:tabs>
        <w:ind w:firstLine="360"/>
      </w:pPr>
      <w:r>
        <w:t>В своей деятельности методический совет руководствуется нормативными документами об образовании, положением о</w:t>
      </w:r>
      <w:r w:rsidR="00870585">
        <w:t>тдела</w:t>
      </w:r>
      <w:r>
        <w:t xml:space="preserve"> </w:t>
      </w:r>
      <w:r w:rsidR="00870585">
        <w:t>методического сопровождения по внедрению инновационных технологий и реализации проектной деятельности</w:t>
      </w:r>
      <w:r w:rsidR="00870585">
        <w:t xml:space="preserve"> </w:t>
      </w:r>
      <w:r w:rsidR="00870585">
        <w:t>МКУ «Центр развития и оценки качества образования»</w:t>
      </w:r>
      <w:r>
        <w:t>, настоящим положением.</w:t>
      </w:r>
    </w:p>
    <w:p w:rsidR="00BF5469" w:rsidRDefault="00F97022" w:rsidP="005F1F0A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360"/>
      </w:pPr>
      <w:r>
        <w:t>Решения методического совета принимаются коллегиально и носят рекомендательный характер.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ind w:firstLine="360"/>
      </w:pPr>
      <w:bookmarkStart w:id="3" w:name="bookmark2"/>
      <w:r>
        <w:t>Цель деятельности.</w:t>
      </w:r>
      <w:bookmarkEnd w:id="3"/>
    </w:p>
    <w:p w:rsidR="00BF5469" w:rsidRDefault="00F97022" w:rsidP="005F1F0A">
      <w:pPr>
        <w:pStyle w:val="11"/>
        <w:shd w:val="clear" w:color="auto" w:fill="auto"/>
        <w:spacing w:line="317" w:lineRule="exact"/>
        <w:ind w:firstLine="360"/>
      </w:pPr>
      <w:r>
        <w:t xml:space="preserve">Основная цель деятельности </w:t>
      </w:r>
      <w:r w:rsidR="00870585">
        <w:t>м</w:t>
      </w:r>
      <w:r>
        <w:t xml:space="preserve">етодического совета </w:t>
      </w:r>
      <w:r>
        <w:rPr>
          <w:rStyle w:val="a5"/>
        </w:rPr>
        <w:t xml:space="preserve">- </w:t>
      </w:r>
      <w:r>
        <w:t xml:space="preserve">создание эффективной </w:t>
      </w:r>
      <w:r w:rsidR="00870585">
        <w:t>системы образования</w:t>
      </w:r>
      <w:r>
        <w:t xml:space="preserve"> в районе.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ind w:firstLine="360"/>
      </w:pPr>
      <w:bookmarkStart w:id="4" w:name="bookmark3"/>
      <w:r>
        <w:t>З</w:t>
      </w:r>
      <w:r>
        <w:t>адачи деятельности.</w:t>
      </w:r>
      <w:bookmarkEnd w:id="4"/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22"/>
        </w:tabs>
        <w:spacing w:line="317" w:lineRule="exact"/>
        <w:ind w:firstLine="360"/>
      </w:pPr>
      <w:r>
        <w:t xml:space="preserve">Осуществлять стратегическое планирование </w:t>
      </w:r>
      <w:r>
        <w:t xml:space="preserve">работы в </w:t>
      </w:r>
      <w:r w:rsidR="00870585">
        <w:t xml:space="preserve">сфере образования </w:t>
      </w:r>
      <w:r>
        <w:t>район</w:t>
      </w:r>
      <w:r w:rsidR="00870585">
        <w:t>а</w:t>
      </w:r>
      <w:proofErr w:type="gramStart"/>
      <w:r>
        <w:t xml:space="preserve"> </w:t>
      </w:r>
      <w:r>
        <w:t>.</w:t>
      </w:r>
      <w:proofErr w:type="gramEnd"/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10"/>
        </w:tabs>
        <w:spacing w:line="317" w:lineRule="exact"/>
        <w:ind w:firstLine="360"/>
      </w:pPr>
      <w:r>
        <w:t>Реализовать сетевую модель муниципальной методической службы.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70"/>
        </w:tabs>
        <w:spacing w:line="317" w:lineRule="exact"/>
        <w:ind w:firstLine="360"/>
      </w:pPr>
      <w:r>
        <w:t>Способствовать созданию благоприятных условий для поддержки педагогич</w:t>
      </w:r>
      <w:r>
        <w:t>еской инициативы педагогов.</w:t>
      </w:r>
    </w:p>
    <w:p w:rsidR="00870585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79"/>
        </w:tabs>
        <w:spacing w:line="317" w:lineRule="exact"/>
        <w:ind w:firstLine="360"/>
      </w:pPr>
      <w:r>
        <w:t>Способствовать формированию навыков обобщения, распространения актуального педагогического опыта педагогами района.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79"/>
        </w:tabs>
        <w:spacing w:line="317" w:lineRule="exact"/>
        <w:ind w:firstLine="360"/>
      </w:pPr>
      <w:r>
        <w:t>Способствовать</w:t>
      </w:r>
      <w:r>
        <w:tab/>
        <w:t>совершенствованию профессионально-педагогической подготовки педагога: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317" w:lineRule="exact"/>
        <w:ind w:firstLine="360"/>
      </w:pPr>
      <w:r>
        <w:t>научно-теоретической;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317" w:lineRule="exact"/>
        <w:ind w:firstLine="360"/>
      </w:pPr>
      <w:r>
        <w:t>методической;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270" w:lineRule="exact"/>
        <w:ind w:firstLine="360"/>
      </w:pPr>
      <w:r>
        <w:t>навыков научно-исследовательской работы;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270" w:lineRule="exact"/>
        <w:ind w:firstLine="360"/>
      </w:pPr>
      <w:r>
        <w:t>приемов педагогического мастерства.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spacing w:line="322" w:lineRule="exact"/>
        <w:ind w:firstLine="360"/>
      </w:pPr>
      <w:bookmarkStart w:id="5" w:name="bookmark4"/>
      <w:r>
        <w:t>Содержание деятельности методического совета.</w:t>
      </w:r>
      <w:bookmarkEnd w:id="5"/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05"/>
        </w:tabs>
        <w:ind w:firstLine="360"/>
      </w:pPr>
      <w:r>
        <w:t>Разрабо</w:t>
      </w:r>
      <w:r w:rsidR="00870585">
        <w:t>тка локальных нормативных актов</w:t>
      </w:r>
      <w:r>
        <w:t>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10"/>
        </w:tabs>
        <w:ind w:firstLine="360"/>
      </w:pPr>
      <w:r>
        <w:t>Утверждение планов перспективного развития</w:t>
      </w:r>
      <w:r>
        <w:t>.</w:t>
      </w:r>
    </w:p>
    <w:p w:rsidR="00BF5469" w:rsidRDefault="00870585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78"/>
        </w:tabs>
        <w:ind w:firstLine="360"/>
      </w:pPr>
      <w:r>
        <w:t xml:space="preserve">Анализ </w:t>
      </w:r>
      <w:r w:rsidR="00F97022">
        <w:t xml:space="preserve">деятельности </w:t>
      </w:r>
      <w:r w:rsidR="00F97022">
        <w:t>районных и сетевых методических объединений, методических служб общеобразовательных учреждений района.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55"/>
        </w:tabs>
        <w:ind w:firstLine="360"/>
      </w:pPr>
      <w:r>
        <w:t>Рассмотрение актуальных проблем</w:t>
      </w:r>
      <w:r w:rsidR="005F1F0A">
        <w:t xml:space="preserve"> сферы образования,</w:t>
      </w:r>
      <w:r>
        <w:t xml:space="preserve"> </w:t>
      </w:r>
      <w:r w:rsidR="005F1F0A">
        <w:t>связанных</w:t>
      </w:r>
      <w:r>
        <w:t xml:space="preserve"> </w:t>
      </w:r>
      <w:r w:rsidR="005F1F0A">
        <w:t xml:space="preserve"> с </w:t>
      </w:r>
      <w:r>
        <w:lastRenderedPageBreak/>
        <w:t>эффективность</w:t>
      </w:r>
      <w:r w:rsidR="005F1F0A">
        <w:t>ю</w:t>
      </w:r>
      <w:r>
        <w:t xml:space="preserve"> и результативность</w:t>
      </w:r>
      <w:r w:rsidR="005F1F0A">
        <w:t>ю</w:t>
      </w:r>
      <w:r>
        <w:t xml:space="preserve"> обучения и воспитания обучающихся</w:t>
      </w:r>
      <w:r>
        <w:t>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1003"/>
        </w:tabs>
        <w:ind w:firstLine="360"/>
      </w:pPr>
      <w:r>
        <w:t>Экспертная оценка актуального педагогического опыта работы, эффективных педагогических практик педагогов, участие в аттестации, представление педагогических работников к поощрению, награждению.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ind w:firstLine="360"/>
      </w:pPr>
      <w:bookmarkStart w:id="6" w:name="bookmark5"/>
      <w:r>
        <w:t xml:space="preserve">Состав </w:t>
      </w:r>
      <w:r w:rsidR="005F1F0A">
        <w:t>м</w:t>
      </w:r>
      <w:r>
        <w:t>етодического совета и организация его работы.</w:t>
      </w:r>
      <w:bookmarkEnd w:id="6"/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59"/>
        </w:tabs>
        <w:spacing w:line="317" w:lineRule="exact"/>
        <w:ind w:firstLine="360"/>
      </w:pPr>
      <w:r>
        <w:t>В сост</w:t>
      </w:r>
      <w:r>
        <w:t xml:space="preserve">ав </w:t>
      </w:r>
      <w:r w:rsidR="005F1F0A">
        <w:t>м</w:t>
      </w:r>
      <w:r>
        <w:t xml:space="preserve">етодического совета входят: </w:t>
      </w:r>
      <w:r w:rsidR="005F1F0A">
        <w:t>начальники отделов и старшие администраторы МКУ «Центр развития и оценки качества образования»</w:t>
      </w:r>
      <w:r>
        <w:t xml:space="preserve">, </w:t>
      </w:r>
      <w:r w:rsidR="005F1F0A">
        <w:t xml:space="preserve">начальники отделов и старшие администраторы МКУ «Управление образования», </w:t>
      </w:r>
      <w:r>
        <w:t xml:space="preserve">руководители </w:t>
      </w:r>
      <w:r w:rsidR="005F1F0A">
        <w:t>муниципальных</w:t>
      </w:r>
      <w:r>
        <w:t xml:space="preserve"> МО, заместители директора </w:t>
      </w:r>
      <w:r>
        <w:t xml:space="preserve"> </w:t>
      </w:r>
      <w:r>
        <w:t>образовательных учреждений.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54"/>
        </w:tabs>
        <w:spacing w:line="317" w:lineRule="exact"/>
        <w:ind w:firstLine="360"/>
      </w:pPr>
      <w:r>
        <w:t xml:space="preserve">Из числа членов </w:t>
      </w:r>
      <w:r w:rsidR="005F1F0A">
        <w:t>м</w:t>
      </w:r>
      <w:r>
        <w:t>етодического совета назначается председатель</w:t>
      </w:r>
      <w:r w:rsidR="005F1F0A">
        <w:t xml:space="preserve"> </w:t>
      </w:r>
      <w:r>
        <w:t>и секретарь.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36"/>
        </w:tabs>
        <w:spacing w:line="317" w:lineRule="exact"/>
        <w:ind w:firstLine="360"/>
      </w:pPr>
      <w:r>
        <w:t xml:space="preserve">Работа </w:t>
      </w:r>
      <w:r w:rsidR="005F1F0A">
        <w:t>м</w:t>
      </w:r>
      <w:r>
        <w:t>етодического совета осуществляется на основе годового плана, который утверждается на его заседании.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70"/>
        </w:tabs>
        <w:spacing w:line="270" w:lineRule="exact"/>
        <w:ind w:firstLine="360"/>
      </w:pPr>
      <w:bookmarkStart w:id="7" w:name="bookmark6"/>
      <w:r>
        <w:t>Документация Методического совета:</w:t>
      </w:r>
      <w:bookmarkEnd w:id="7"/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ind w:firstLine="360"/>
      </w:pPr>
      <w:r>
        <w:t>приказ о функционировании Методического совета;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ind w:firstLine="360"/>
      </w:pPr>
      <w:r>
        <w:t>положение о Методическом совете;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83"/>
        </w:tabs>
        <w:ind w:firstLine="360"/>
      </w:pPr>
      <w:r>
        <w:t>состав Методического совета;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ind w:firstLine="360"/>
      </w:pPr>
      <w:r>
        <w:t>пла</w:t>
      </w:r>
      <w:r>
        <w:t>н работы на текущий год;</w:t>
      </w:r>
    </w:p>
    <w:p w:rsidR="00BF5469" w:rsidRDefault="00F97022" w:rsidP="005F1F0A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ind w:firstLine="360"/>
      </w:pPr>
      <w:r>
        <w:t>протоколы заседаний Методического совета.</w:t>
      </w:r>
    </w:p>
    <w:p w:rsidR="00BF5469" w:rsidRDefault="00F97022" w:rsidP="00FD4E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ind w:firstLine="360"/>
      </w:pPr>
      <w:bookmarkStart w:id="8" w:name="bookmark7"/>
      <w:r>
        <w:t>Организация деятельности Методического совета.</w:t>
      </w:r>
      <w:bookmarkEnd w:id="8"/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59"/>
        </w:tabs>
        <w:spacing w:line="317" w:lineRule="exact"/>
        <w:ind w:firstLine="360"/>
      </w:pPr>
      <w:r>
        <w:t>Заседания Методического совета созываются по мере необходимости, но не реже одного раза в полгода.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874"/>
        </w:tabs>
        <w:spacing w:line="317" w:lineRule="exact"/>
        <w:ind w:firstLine="360"/>
      </w:pPr>
      <w:r>
        <w:t xml:space="preserve">Заседание Методического совета является </w:t>
      </w:r>
      <w:r>
        <w:t>правомочным, если на нём присутствует более 30% его членов.</w:t>
      </w:r>
    </w:p>
    <w:p w:rsidR="00BF5469" w:rsidRDefault="00F97022" w:rsidP="005F1F0A">
      <w:pPr>
        <w:pStyle w:val="11"/>
        <w:shd w:val="clear" w:color="auto" w:fill="auto"/>
        <w:spacing w:line="317" w:lineRule="exact"/>
        <w:ind w:firstLine="360"/>
      </w:pPr>
      <w:r>
        <w:t>В ходе заседания совета его секретарь ведет протокол, в котором указываются лица, присутствующие на заседании, повестка дня, краткое содержание докладов выступающих, ход обсуждения вопросов, поряд</w:t>
      </w:r>
      <w:r>
        <w:t>ок и итоги голосования, принятые решения.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1133"/>
        </w:tabs>
        <w:spacing w:line="317" w:lineRule="exact"/>
        <w:ind w:firstLine="360"/>
      </w:pPr>
      <w:r>
        <w:t>Решения Методического совета, принятые в пределах его полномочий</w:t>
      </w:r>
      <w:r w:rsidR="005F1F0A">
        <w:t>,</w:t>
      </w:r>
      <w:r>
        <w:t xml:space="preserve"> являются обязательными для </w:t>
      </w:r>
      <w:r w:rsidR="005F1F0A">
        <w:t>исполнения на уровне образовательных организаций района</w:t>
      </w:r>
      <w:r>
        <w:t>.</w:t>
      </w:r>
    </w:p>
    <w:p w:rsidR="00BF5469" w:rsidRDefault="00F97022" w:rsidP="005F1F0A">
      <w:pPr>
        <w:pStyle w:val="11"/>
        <w:numPr>
          <w:ilvl w:val="1"/>
          <w:numId w:val="2"/>
        </w:numPr>
        <w:shd w:val="clear" w:color="auto" w:fill="auto"/>
        <w:tabs>
          <w:tab w:val="left" w:pos="936"/>
        </w:tabs>
        <w:spacing w:line="317" w:lineRule="exact"/>
        <w:ind w:firstLine="360"/>
      </w:pPr>
      <w:r>
        <w:t>Члены методического совета выполняют свои обязанности в рабочее время на общественных н</w:t>
      </w:r>
      <w:r>
        <w:t>ачалах.</w:t>
      </w:r>
    </w:p>
    <w:sectPr w:rsidR="00BF5469">
      <w:type w:val="continuous"/>
      <w:pgSz w:w="11909" w:h="16834"/>
      <w:pgMar w:top="1193" w:right="1271" w:bottom="119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22" w:rsidRDefault="00F97022">
      <w:r>
        <w:separator/>
      </w:r>
    </w:p>
  </w:endnote>
  <w:endnote w:type="continuationSeparator" w:id="0">
    <w:p w:rsidR="00F97022" w:rsidRDefault="00F9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22" w:rsidRDefault="00F97022"/>
  </w:footnote>
  <w:footnote w:type="continuationSeparator" w:id="0">
    <w:p w:rsidR="00F97022" w:rsidRDefault="00F970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F92"/>
    <w:multiLevelType w:val="multilevel"/>
    <w:tmpl w:val="55AAB8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B5D12"/>
    <w:multiLevelType w:val="multilevel"/>
    <w:tmpl w:val="766C97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3375F"/>
    <w:multiLevelType w:val="multilevel"/>
    <w:tmpl w:val="E56A9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9"/>
    <w:rsid w:val="005F1F0A"/>
    <w:rsid w:val="00870585"/>
    <w:rsid w:val="00BF5469"/>
    <w:rsid w:val="00F97022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CordiaUPC235pt">
    <w:name w:val="Заголовок №1 + CordiaUPC;23;5 pt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4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CordiaUPC235pt">
    <w:name w:val="Заголовок №1 + CordiaUPC;23;5 pt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4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Катя</dc:creator>
  <cp:lastModifiedBy>Катя</cp:lastModifiedBy>
  <cp:revision>1</cp:revision>
  <dcterms:created xsi:type="dcterms:W3CDTF">2020-03-01T13:10:00Z</dcterms:created>
  <dcterms:modified xsi:type="dcterms:W3CDTF">2020-03-01T13:33:00Z</dcterms:modified>
</cp:coreProperties>
</file>