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CD" w:rsidRPr="00723A9A" w:rsidRDefault="00062ACD" w:rsidP="00062ACD">
      <w:pPr>
        <w:pStyle w:val="2BookAntiqua"/>
        <w:jc w:val="center"/>
      </w:pPr>
      <w:r w:rsidRPr="00723A9A">
        <w:t>МБОУ «Новенская средняя общеобразовательная школа»</w:t>
      </w:r>
    </w:p>
    <w:p w:rsidR="00062ACD" w:rsidRPr="00723A9A" w:rsidRDefault="00062ACD" w:rsidP="00062ACD">
      <w:pPr>
        <w:shd w:val="clear" w:color="auto" w:fill="FFFFFF"/>
        <w:spacing w:before="24" w:line="821" w:lineRule="exact"/>
        <w:rPr>
          <w:b/>
          <w:i/>
          <w:iCs/>
          <w:sz w:val="28"/>
          <w:szCs w:val="28"/>
        </w:rPr>
      </w:pPr>
    </w:p>
    <w:p w:rsidR="00062ACD" w:rsidRDefault="00062ACD" w:rsidP="00062ACD">
      <w:pPr>
        <w:shd w:val="clear" w:color="auto" w:fill="FFFFFF"/>
        <w:spacing w:before="24" w:line="821" w:lineRule="exact"/>
        <w:rPr>
          <w:i/>
          <w:iCs/>
          <w:sz w:val="28"/>
          <w:szCs w:val="28"/>
        </w:rPr>
      </w:pPr>
    </w:p>
    <w:p w:rsidR="00062ACD" w:rsidRDefault="00062ACD" w:rsidP="00062ACD">
      <w:pPr>
        <w:shd w:val="clear" w:color="auto" w:fill="FFFFFF"/>
        <w:spacing w:before="24" w:line="821" w:lineRule="exact"/>
        <w:rPr>
          <w:i/>
          <w:iCs/>
          <w:sz w:val="28"/>
          <w:szCs w:val="28"/>
        </w:rPr>
      </w:pPr>
    </w:p>
    <w:p w:rsidR="00062ACD" w:rsidRDefault="00062ACD" w:rsidP="00062ACD">
      <w:pPr>
        <w:shd w:val="clear" w:color="auto" w:fill="FFFFFF"/>
        <w:spacing w:before="24" w:line="821" w:lineRule="exact"/>
        <w:rPr>
          <w:i/>
          <w:iCs/>
          <w:sz w:val="28"/>
          <w:szCs w:val="28"/>
        </w:rPr>
      </w:pPr>
    </w:p>
    <w:p w:rsidR="00062ACD" w:rsidRDefault="00062ACD" w:rsidP="00062ACD">
      <w:pPr>
        <w:shd w:val="clear" w:color="auto" w:fill="FFFFFF"/>
        <w:spacing w:before="24" w:line="821" w:lineRule="exact"/>
        <w:rPr>
          <w:i/>
          <w:iCs/>
          <w:sz w:val="28"/>
          <w:szCs w:val="28"/>
        </w:rPr>
      </w:pPr>
    </w:p>
    <w:p w:rsidR="00062ACD" w:rsidRPr="00717D12" w:rsidRDefault="00062ACD" w:rsidP="00062ACD">
      <w:pPr>
        <w:shd w:val="clear" w:color="auto" w:fill="FFFFFF"/>
        <w:spacing w:before="24" w:line="821" w:lineRule="exact"/>
        <w:rPr>
          <w:i/>
          <w:iCs/>
          <w:sz w:val="28"/>
          <w:szCs w:val="28"/>
        </w:rPr>
      </w:pPr>
    </w:p>
    <w:p w:rsidR="00062ACD" w:rsidRPr="00717D12" w:rsidRDefault="00062ACD" w:rsidP="00062ACD">
      <w:pPr>
        <w:shd w:val="clear" w:color="auto" w:fill="FFFFFF"/>
        <w:spacing w:before="24"/>
        <w:jc w:val="center"/>
        <w:rPr>
          <w:b/>
          <w:iCs/>
          <w:sz w:val="28"/>
          <w:szCs w:val="28"/>
        </w:rPr>
      </w:pPr>
      <w:r w:rsidRPr="00717D12">
        <w:rPr>
          <w:b/>
          <w:iCs/>
          <w:sz w:val="28"/>
          <w:szCs w:val="28"/>
        </w:rPr>
        <w:t>Храмы</w:t>
      </w:r>
    </w:p>
    <w:p w:rsidR="00062ACD" w:rsidRPr="00717D12" w:rsidRDefault="00062ACD" w:rsidP="00062ACD">
      <w:pPr>
        <w:shd w:val="clear" w:color="auto" w:fill="FFFFFF"/>
        <w:spacing w:before="24"/>
        <w:jc w:val="center"/>
        <w:rPr>
          <w:b/>
          <w:iCs/>
          <w:sz w:val="28"/>
          <w:szCs w:val="28"/>
        </w:rPr>
      </w:pPr>
      <w:r w:rsidRPr="00717D12">
        <w:rPr>
          <w:b/>
          <w:iCs/>
          <w:sz w:val="28"/>
          <w:szCs w:val="28"/>
        </w:rPr>
        <w:t xml:space="preserve"> Архистратига Михаила</w:t>
      </w:r>
    </w:p>
    <w:p w:rsidR="00062ACD" w:rsidRPr="00717D12" w:rsidRDefault="00062ACD" w:rsidP="00062ACD">
      <w:pPr>
        <w:shd w:val="clear" w:color="auto" w:fill="FFFFFF"/>
        <w:spacing w:before="24"/>
        <w:jc w:val="center"/>
        <w:rPr>
          <w:b/>
          <w:iCs/>
          <w:spacing w:val="-5"/>
          <w:sz w:val="28"/>
          <w:szCs w:val="28"/>
        </w:rPr>
      </w:pPr>
      <w:r w:rsidRPr="00717D12">
        <w:rPr>
          <w:b/>
          <w:iCs/>
          <w:sz w:val="28"/>
          <w:szCs w:val="28"/>
        </w:rPr>
        <w:t xml:space="preserve">Белгородской и </w:t>
      </w:r>
      <w:r w:rsidRPr="00717D12">
        <w:rPr>
          <w:b/>
          <w:iCs/>
          <w:spacing w:val="-5"/>
          <w:sz w:val="28"/>
          <w:szCs w:val="28"/>
        </w:rPr>
        <w:t>Старооскольской епархии</w:t>
      </w:r>
    </w:p>
    <w:p w:rsidR="00062ACD" w:rsidRPr="00717D12" w:rsidRDefault="00062ACD" w:rsidP="00062ACD">
      <w:pPr>
        <w:pStyle w:val="5"/>
        <w:spacing w:before="0" w:after="0"/>
        <w:jc w:val="center"/>
        <w:rPr>
          <w:iCs w:val="0"/>
          <w:spacing w:val="-5"/>
          <w:sz w:val="28"/>
          <w:szCs w:val="28"/>
        </w:rPr>
      </w:pPr>
      <w:r w:rsidRPr="00717D12">
        <w:rPr>
          <w:iCs w:val="0"/>
          <w:spacing w:val="-5"/>
          <w:sz w:val="28"/>
          <w:szCs w:val="28"/>
        </w:rPr>
        <w:t xml:space="preserve">    </w:t>
      </w:r>
    </w:p>
    <w:p w:rsidR="00062ACD" w:rsidRPr="00717D12" w:rsidRDefault="00062ACD" w:rsidP="00062ACD">
      <w:pPr>
        <w:pStyle w:val="5"/>
        <w:spacing w:before="0" w:after="0"/>
        <w:jc w:val="center"/>
        <w:rPr>
          <w:sz w:val="28"/>
          <w:szCs w:val="28"/>
        </w:rPr>
      </w:pPr>
      <w:r w:rsidRPr="00717D12">
        <w:rPr>
          <w:iCs w:val="0"/>
          <w:spacing w:val="-5"/>
          <w:sz w:val="28"/>
          <w:szCs w:val="28"/>
        </w:rPr>
        <w:t xml:space="preserve">  </w:t>
      </w:r>
      <w:r w:rsidRPr="00717D12">
        <w:rPr>
          <w:sz w:val="28"/>
          <w:szCs w:val="28"/>
        </w:rPr>
        <w:t>Исследовательская работа</w:t>
      </w:r>
    </w:p>
    <w:p w:rsidR="00062ACD" w:rsidRPr="00717D12" w:rsidRDefault="00062ACD" w:rsidP="00062ACD">
      <w:pPr>
        <w:shd w:val="clear" w:color="auto" w:fill="FFFFFF"/>
        <w:ind w:left="2716"/>
        <w:rPr>
          <w:iCs/>
          <w:spacing w:val="-5"/>
          <w:sz w:val="28"/>
          <w:szCs w:val="28"/>
        </w:rPr>
      </w:pPr>
    </w:p>
    <w:p w:rsidR="00062ACD" w:rsidRDefault="00062ACD" w:rsidP="00062ACD">
      <w:pPr>
        <w:shd w:val="clear" w:color="auto" w:fill="FFFFFF"/>
        <w:ind w:left="2716"/>
        <w:rPr>
          <w:i/>
          <w:iCs/>
          <w:spacing w:val="-5"/>
          <w:sz w:val="28"/>
          <w:szCs w:val="28"/>
        </w:rPr>
      </w:pPr>
    </w:p>
    <w:p w:rsidR="00062ACD" w:rsidRDefault="00062ACD" w:rsidP="00062ACD">
      <w:pPr>
        <w:shd w:val="clear" w:color="auto" w:fill="FFFFFF"/>
        <w:ind w:left="2716"/>
        <w:rPr>
          <w:i/>
          <w:iCs/>
          <w:spacing w:val="-5"/>
          <w:sz w:val="28"/>
          <w:szCs w:val="28"/>
        </w:rPr>
      </w:pPr>
    </w:p>
    <w:p w:rsidR="00062ACD" w:rsidRDefault="00062ACD" w:rsidP="00062ACD">
      <w:pPr>
        <w:shd w:val="clear" w:color="auto" w:fill="FFFFFF"/>
        <w:ind w:left="2716"/>
        <w:rPr>
          <w:i/>
          <w:iCs/>
          <w:spacing w:val="-5"/>
          <w:sz w:val="28"/>
          <w:szCs w:val="28"/>
        </w:rPr>
      </w:pPr>
    </w:p>
    <w:p w:rsidR="00062ACD" w:rsidRPr="00717D12" w:rsidRDefault="00062ACD" w:rsidP="00062ACD">
      <w:pPr>
        <w:shd w:val="clear" w:color="auto" w:fill="FFFFFF"/>
        <w:ind w:left="2716"/>
        <w:rPr>
          <w:i/>
          <w:iCs/>
          <w:spacing w:val="-5"/>
          <w:sz w:val="28"/>
          <w:szCs w:val="28"/>
        </w:rPr>
      </w:pPr>
    </w:p>
    <w:p w:rsidR="00062ACD" w:rsidRPr="00717D12" w:rsidRDefault="00062ACD" w:rsidP="00062ACD">
      <w:pPr>
        <w:shd w:val="clear" w:color="auto" w:fill="FFFFFF"/>
        <w:ind w:left="2716"/>
        <w:rPr>
          <w:i/>
          <w:iCs/>
          <w:spacing w:val="-5"/>
          <w:sz w:val="28"/>
          <w:szCs w:val="28"/>
        </w:rPr>
      </w:pPr>
    </w:p>
    <w:p w:rsidR="00062ACD" w:rsidRPr="00717D12" w:rsidRDefault="00062ACD" w:rsidP="00062ACD">
      <w:pPr>
        <w:shd w:val="clear" w:color="auto" w:fill="FFFFFF"/>
        <w:ind w:left="2716"/>
        <w:rPr>
          <w:sz w:val="28"/>
          <w:szCs w:val="28"/>
        </w:rPr>
      </w:pPr>
      <w:r w:rsidRPr="00717D12">
        <w:rPr>
          <w:sz w:val="28"/>
          <w:szCs w:val="28"/>
        </w:rPr>
        <w:t>Выполнен</w:t>
      </w:r>
      <w:r>
        <w:rPr>
          <w:sz w:val="28"/>
          <w:szCs w:val="28"/>
        </w:rPr>
        <w:t>а</w:t>
      </w:r>
      <w:r w:rsidRPr="00717D12">
        <w:rPr>
          <w:sz w:val="28"/>
          <w:szCs w:val="28"/>
        </w:rPr>
        <w:t xml:space="preserve"> учеником </w:t>
      </w:r>
    </w:p>
    <w:p w:rsidR="00062ACD" w:rsidRPr="00717D12" w:rsidRDefault="00062ACD" w:rsidP="00062ACD">
      <w:pPr>
        <w:shd w:val="clear" w:color="auto" w:fill="FFFFFF"/>
        <w:ind w:left="2716"/>
        <w:rPr>
          <w:spacing w:val="-2"/>
          <w:sz w:val="28"/>
          <w:szCs w:val="28"/>
        </w:rPr>
      </w:pPr>
      <w:r>
        <w:rPr>
          <w:spacing w:val="-2"/>
          <w:sz w:val="28"/>
          <w:szCs w:val="28"/>
        </w:rPr>
        <w:t>9</w:t>
      </w:r>
      <w:r w:rsidRPr="00717D12">
        <w:rPr>
          <w:spacing w:val="-2"/>
          <w:sz w:val="28"/>
          <w:szCs w:val="28"/>
        </w:rPr>
        <w:t xml:space="preserve"> класса МБОУ «Новенская СОШ» Ивнянского района  Белгородской области с.Новенькое</w:t>
      </w:r>
    </w:p>
    <w:p w:rsidR="00062ACD" w:rsidRPr="00717D12" w:rsidRDefault="00062ACD" w:rsidP="00062ACD">
      <w:pPr>
        <w:shd w:val="clear" w:color="auto" w:fill="FFFFFF"/>
        <w:ind w:left="2716"/>
        <w:rPr>
          <w:spacing w:val="-2"/>
          <w:sz w:val="28"/>
          <w:szCs w:val="28"/>
        </w:rPr>
      </w:pPr>
      <w:r w:rsidRPr="00717D12">
        <w:rPr>
          <w:spacing w:val="-2"/>
          <w:sz w:val="28"/>
          <w:szCs w:val="28"/>
        </w:rPr>
        <w:t>Семендяевым Алексеем Сергеевичем</w:t>
      </w:r>
    </w:p>
    <w:p w:rsidR="00062ACD" w:rsidRPr="00717D12" w:rsidRDefault="00062ACD" w:rsidP="00062ACD">
      <w:pPr>
        <w:shd w:val="clear" w:color="auto" w:fill="FFFFFF"/>
        <w:ind w:left="2716"/>
        <w:rPr>
          <w:spacing w:val="-2"/>
          <w:sz w:val="28"/>
          <w:szCs w:val="28"/>
        </w:rPr>
      </w:pPr>
    </w:p>
    <w:p w:rsidR="00062ACD" w:rsidRDefault="00062ACD" w:rsidP="00062ACD">
      <w:pPr>
        <w:shd w:val="clear" w:color="auto" w:fill="FFFFFF"/>
        <w:ind w:left="2716"/>
        <w:rPr>
          <w:spacing w:val="-2"/>
          <w:sz w:val="28"/>
          <w:szCs w:val="28"/>
        </w:rPr>
      </w:pPr>
      <w:r w:rsidRPr="00717D12">
        <w:rPr>
          <w:spacing w:val="-2"/>
          <w:sz w:val="28"/>
          <w:szCs w:val="28"/>
        </w:rPr>
        <w:t xml:space="preserve">Научный   руководитель: </w:t>
      </w:r>
    </w:p>
    <w:p w:rsidR="00062ACD" w:rsidRPr="00717D12" w:rsidRDefault="00062ACD" w:rsidP="00062ACD">
      <w:pPr>
        <w:shd w:val="clear" w:color="auto" w:fill="FFFFFF"/>
        <w:ind w:left="2716"/>
        <w:rPr>
          <w:spacing w:val="-2"/>
          <w:sz w:val="28"/>
          <w:szCs w:val="28"/>
        </w:rPr>
      </w:pPr>
      <w:r w:rsidRPr="00717D12">
        <w:rPr>
          <w:spacing w:val="-2"/>
          <w:sz w:val="28"/>
          <w:szCs w:val="28"/>
        </w:rPr>
        <w:t xml:space="preserve">учитель православной культуры </w:t>
      </w:r>
    </w:p>
    <w:p w:rsidR="00062ACD" w:rsidRPr="00717D12" w:rsidRDefault="00062ACD" w:rsidP="00062ACD">
      <w:pPr>
        <w:shd w:val="clear" w:color="auto" w:fill="FFFFFF"/>
        <w:ind w:left="2716"/>
        <w:rPr>
          <w:spacing w:val="-2"/>
          <w:sz w:val="28"/>
          <w:szCs w:val="28"/>
        </w:rPr>
      </w:pPr>
      <w:r w:rsidRPr="00717D12">
        <w:rPr>
          <w:spacing w:val="-2"/>
          <w:sz w:val="28"/>
          <w:szCs w:val="28"/>
        </w:rPr>
        <w:t xml:space="preserve">Кукушкина Елена Федоровна  </w:t>
      </w:r>
    </w:p>
    <w:p w:rsidR="00062ACD" w:rsidRPr="00717D12" w:rsidRDefault="00062ACD" w:rsidP="00062ACD">
      <w:pPr>
        <w:shd w:val="clear" w:color="auto" w:fill="FFFFFF"/>
        <w:ind w:left="2716"/>
        <w:rPr>
          <w:spacing w:val="-2"/>
          <w:sz w:val="28"/>
          <w:szCs w:val="28"/>
        </w:rPr>
      </w:pPr>
      <w:r w:rsidRPr="00717D12">
        <w:rPr>
          <w:spacing w:val="-2"/>
          <w:sz w:val="28"/>
          <w:szCs w:val="28"/>
        </w:rPr>
        <w:t xml:space="preserve">               </w:t>
      </w:r>
    </w:p>
    <w:p w:rsidR="00062ACD" w:rsidRPr="00717D12" w:rsidRDefault="00062ACD" w:rsidP="00062ACD">
      <w:pPr>
        <w:shd w:val="clear" w:color="auto" w:fill="FFFFFF"/>
        <w:ind w:left="2716"/>
        <w:rPr>
          <w:spacing w:val="-2"/>
          <w:sz w:val="28"/>
          <w:szCs w:val="28"/>
        </w:rPr>
      </w:pPr>
    </w:p>
    <w:p w:rsidR="00062ACD" w:rsidRPr="00717D12" w:rsidRDefault="00062ACD" w:rsidP="00062ACD">
      <w:pPr>
        <w:shd w:val="clear" w:color="auto" w:fill="FFFFFF"/>
        <w:ind w:left="2716"/>
        <w:rPr>
          <w:spacing w:val="-2"/>
          <w:sz w:val="28"/>
          <w:szCs w:val="28"/>
        </w:rPr>
      </w:pPr>
    </w:p>
    <w:p w:rsidR="00062ACD" w:rsidRPr="00717D12" w:rsidRDefault="00062ACD" w:rsidP="00062ACD">
      <w:pPr>
        <w:shd w:val="clear" w:color="auto" w:fill="FFFFFF"/>
        <w:ind w:left="2716"/>
        <w:rPr>
          <w:spacing w:val="-2"/>
          <w:sz w:val="28"/>
          <w:szCs w:val="28"/>
        </w:rPr>
      </w:pPr>
    </w:p>
    <w:p w:rsidR="00062ACD" w:rsidRPr="00717D12" w:rsidRDefault="00062ACD" w:rsidP="00062ACD">
      <w:pPr>
        <w:shd w:val="clear" w:color="auto" w:fill="FFFFFF"/>
        <w:ind w:left="2716"/>
        <w:rPr>
          <w:spacing w:val="-2"/>
          <w:sz w:val="28"/>
          <w:szCs w:val="28"/>
        </w:rPr>
      </w:pPr>
    </w:p>
    <w:p w:rsidR="00062ACD" w:rsidRPr="00717D12" w:rsidRDefault="00062ACD" w:rsidP="00062ACD">
      <w:pPr>
        <w:shd w:val="clear" w:color="auto" w:fill="FFFFFF"/>
        <w:ind w:left="2716"/>
        <w:rPr>
          <w:spacing w:val="-2"/>
          <w:sz w:val="28"/>
          <w:szCs w:val="28"/>
        </w:rPr>
      </w:pPr>
    </w:p>
    <w:p w:rsidR="00062ACD" w:rsidRPr="00717D12" w:rsidRDefault="00062ACD" w:rsidP="00062ACD">
      <w:pPr>
        <w:shd w:val="clear" w:color="auto" w:fill="FFFFFF"/>
        <w:ind w:left="2716"/>
        <w:rPr>
          <w:spacing w:val="-2"/>
          <w:sz w:val="28"/>
          <w:szCs w:val="28"/>
        </w:rPr>
      </w:pPr>
    </w:p>
    <w:p w:rsidR="00062ACD" w:rsidRPr="00717D12" w:rsidRDefault="00062ACD" w:rsidP="00062ACD">
      <w:pPr>
        <w:shd w:val="clear" w:color="auto" w:fill="FFFFFF"/>
        <w:ind w:left="2716"/>
        <w:rPr>
          <w:spacing w:val="-2"/>
          <w:sz w:val="28"/>
          <w:szCs w:val="28"/>
        </w:rPr>
      </w:pPr>
    </w:p>
    <w:p w:rsidR="00062ACD" w:rsidRDefault="00062ACD" w:rsidP="00062ACD">
      <w:pPr>
        <w:shd w:val="clear" w:color="auto" w:fill="FFFFFF"/>
        <w:ind w:left="2716"/>
        <w:rPr>
          <w:spacing w:val="-2"/>
          <w:sz w:val="28"/>
          <w:szCs w:val="28"/>
        </w:rPr>
      </w:pPr>
      <w:r w:rsidRPr="00717D12">
        <w:rPr>
          <w:spacing w:val="-2"/>
          <w:sz w:val="28"/>
          <w:szCs w:val="28"/>
        </w:rPr>
        <w:t xml:space="preserve">Новенькое, </w:t>
      </w:r>
      <w:r>
        <w:rPr>
          <w:spacing w:val="-2"/>
          <w:sz w:val="28"/>
          <w:szCs w:val="28"/>
        </w:rPr>
        <w:t>2014</w:t>
      </w:r>
    </w:p>
    <w:p w:rsidR="00062ACD" w:rsidRPr="00717D12" w:rsidRDefault="00062ACD" w:rsidP="00062ACD">
      <w:pPr>
        <w:shd w:val="clear" w:color="auto" w:fill="FFFFFF"/>
        <w:ind w:left="2716"/>
        <w:jc w:val="center"/>
        <w:rPr>
          <w:spacing w:val="-2"/>
          <w:sz w:val="28"/>
          <w:szCs w:val="28"/>
        </w:rPr>
      </w:pPr>
    </w:p>
    <w:p w:rsidR="00062ACD" w:rsidRDefault="00062ACD" w:rsidP="00062ACD">
      <w:pPr>
        <w:shd w:val="clear" w:color="auto" w:fill="FFFFFF"/>
        <w:spacing w:line="480" w:lineRule="exact"/>
        <w:ind w:left="3576"/>
        <w:rPr>
          <w:sz w:val="24"/>
          <w:szCs w:val="24"/>
        </w:rPr>
      </w:pPr>
      <w:r w:rsidRPr="00717D12">
        <w:rPr>
          <w:spacing w:val="-2"/>
          <w:sz w:val="24"/>
          <w:szCs w:val="24"/>
        </w:rPr>
        <w:t>Оглавление</w:t>
      </w:r>
      <w:r w:rsidRPr="00717D12">
        <w:rPr>
          <w:sz w:val="24"/>
          <w:szCs w:val="24"/>
        </w:rPr>
        <w:t xml:space="preserve">                                         </w:t>
      </w:r>
      <w:r>
        <w:rPr>
          <w:sz w:val="24"/>
          <w:szCs w:val="24"/>
        </w:rPr>
        <w:t xml:space="preserve">                               </w:t>
      </w:r>
    </w:p>
    <w:p w:rsidR="00062ACD" w:rsidRPr="00717D12" w:rsidRDefault="00062ACD" w:rsidP="00062ACD">
      <w:pPr>
        <w:shd w:val="clear" w:color="auto" w:fill="FFFFFF"/>
        <w:spacing w:line="480" w:lineRule="exact"/>
        <w:ind w:left="3576"/>
        <w:rPr>
          <w:sz w:val="24"/>
          <w:szCs w:val="24"/>
        </w:rPr>
      </w:pPr>
      <w:r>
        <w:rPr>
          <w:sz w:val="24"/>
          <w:szCs w:val="24"/>
        </w:rPr>
        <w:t xml:space="preserve">                                             </w:t>
      </w:r>
      <w:r w:rsidRPr="00717D12">
        <w:rPr>
          <w:sz w:val="24"/>
          <w:szCs w:val="24"/>
        </w:rPr>
        <w:t>Стр.</w:t>
      </w:r>
    </w:p>
    <w:p w:rsidR="00062ACD" w:rsidRPr="00717D12" w:rsidRDefault="00062ACD" w:rsidP="00062ACD">
      <w:pPr>
        <w:shd w:val="clear" w:color="auto" w:fill="FFFFFF"/>
        <w:spacing w:line="360" w:lineRule="auto"/>
        <w:rPr>
          <w:sz w:val="24"/>
          <w:szCs w:val="24"/>
        </w:rPr>
      </w:pPr>
      <w:r w:rsidRPr="00717D12">
        <w:rPr>
          <w:b/>
          <w:sz w:val="24"/>
          <w:szCs w:val="24"/>
        </w:rPr>
        <w:t>1.Введение………………………………………………………..</w:t>
      </w:r>
      <w:r w:rsidRPr="00717D12">
        <w:rPr>
          <w:sz w:val="24"/>
          <w:szCs w:val="24"/>
        </w:rPr>
        <w:t>3</w:t>
      </w:r>
    </w:p>
    <w:p w:rsidR="00062ACD" w:rsidRPr="00717D12" w:rsidRDefault="00062ACD" w:rsidP="00062ACD">
      <w:pPr>
        <w:shd w:val="clear" w:color="auto" w:fill="FFFFFF"/>
        <w:tabs>
          <w:tab w:val="left" w:pos="326"/>
        </w:tabs>
        <w:spacing w:line="360" w:lineRule="auto"/>
        <w:rPr>
          <w:b/>
          <w:sz w:val="24"/>
          <w:szCs w:val="24"/>
        </w:rPr>
      </w:pPr>
      <w:r w:rsidRPr="00717D12">
        <w:rPr>
          <w:b/>
          <w:spacing w:val="-10"/>
          <w:sz w:val="24"/>
          <w:szCs w:val="24"/>
        </w:rPr>
        <w:t>2.</w:t>
      </w:r>
      <w:r w:rsidRPr="00717D12">
        <w:rPr>
          <w:b/>
          <w:sz w:val="24"/>
          <w:szCs w:val="24"/>
        </w:rPr>
        <w:tab/>
        <w:t>Основная часть………………………………………………</w:t>
      </w:r>
      <w:r w:rsidRPr="00717D12">
        <w:rPr>
          <w:sz w:val="24"/>
          <w:szCs w:val="24"/>
        </w:rPr>
        <w:t>9</w:t>
      </w:r>
    </w:p>
    <w:p w:rsidR="00062ACD" w:rsidRPr="00717D12" w:rsidRDefault="00062ACD" w:rsidP="00062ACD">
      <w:pPr>
        <w:shd w:val="clear" w:color="auto" w:fill="FFFFFF"/>
        <w:spacing w:before="5" w:line="360" w:lineRule="auto"/>
        <w:rPr>
          <w:sz w:val="24"/>
          <w:szCs w:val="24"/>
        </w:rPr>
      </w:pPr>
      <w:r w:rsidRPr="00717D12">
        <w:rPr>
          <w:spacing w:val="-1"/>
          <w:sz w:val="24"/>
          <w:szCs w:val="24"/>
        </w:rPr>
        <w:t>Храм Архистратига Михаила в селе Новенькое………………..9</w:t>
      </w:r>
    </w:p>
    <w:p w:rsidR="00062ACD" w:rsidRPr="00717D12" w:rsidRDefault="00062ACD" w:rsidP="00062ACD">
      <w:pPr>
        <w:shd w:val="clear" w:color="auto" w:fill="FFFFFF"/>
        <w:tabs>
          <w:tab w:val="left" w:pos="576"/>
        </w:tabs>
        <w:spacing w:before="5" w:line="360" w:lineRule="auto"/>
        <w:rPr>
          <w:spacing w:val="-11"/>
          <w:sz w:val="24"/>
          <w:szCs w:val="24"/>
        </w:rPr>
      </w:pPr>
      <w:r w:rsidRPr="00717D12">
        <w:rPr>
          <w:spacing w:val="-1"/>
          <w:sz w:val="24"/>
          <w:szCs w:val="24"/>
        </w:rPr>
        <w:t>Настоятель храма села Новенькое………………………………11</w:t>
      </w:r>
    </w:p>
    <w:p w:rsidR="00062ACD" w:rsidRPr="00717D12" w:rsidRDefault="00062ACD" w:rsidP="00062ACD">
      <w:pPr>
        <w:shd w:val="clear" w:color="auto" w:fill="FFFFFF"/>
        <w:tabs>
          <w:tab w:val="left" w:pos="576"/>
        </w:tabs>
        <w:spacing w:before="10" w:line="360" w:lineRule="auto"/>
        <w:rPr>
          <w:spacing w:val="-8"/>
          <w:sz w:val="24"/>
          <w:szCs w:val="24"/>
        </w:rPr>
      </w:pPr>
      <w:r w:rsidRPr="00717D12">
        <w:rPr>
          <w:sz w:val="24"/>
          <w:szCs w:val="24"/>
        </w:rPr>
        <w:t>Храмы Белгородской и Старооскольской епархии…………….14</w:t>
      </w:r>
    </w:p>
    <w:p w:rsidR="00062ACD" w:rsidRPr="00717D12" w:rsidRDefault="00062ACD" w:rsidP="00062ACD">
      <w:pPr>
        <w:shd w:val="clear" w:color="auto" w:fill="FFFFFF"/>
        <w:tabs>
          <w:tab w:val="left" w:pos="326"/>
        </w:tabs>
        <w:spacing w:line="360" w:lineRule="auto"/>
        <w:rPr>
          <w:spacing w:val="-6"/>
          <w:sz w:val="24"/>
          <w:szCs w:val="24"/>
        </w:rPr>
      </w:pPr>
      <w:r w:rsidRPr="00717D12">
        <w:rPr>
          <w:b/>
          <w:spacing w:val="-1"/>
          <w:sz w:val="24"/>
          <w:szCs w:val="24"/>
        </w:rPr>
        <w:t>3. Заключение……………………………………………………</w:t>
      </w:r>
      <w:r w:rsidRPr="00717D12">
        <w:rPr>
          <w:spacing w:val="-1"/>
          <w:sz w:val="24"/>
          <w:szCs w:val="24"/>
        </w:rPr>
        <w:t>19</w:t>
      </w:r>
    </w:p>
    <w:p w:rsidR="00062ACD" w:rsidRPr="00717D12" w:rsidRDefault="00062ACD" w:rsidP="00062ACD">
      <w:pPr>
        <w:shd w:val="clear" w:color="auto" w:fill="FFFFFF"/>
        <w:tabs>
          <w:tab w:val="left" w:pos="326"/>
        </w:tabs>
        <w:spacing w:line="360" w:lineRule="auto"/>
        <w:rPr>
          <w:b/>
          <w:spacing w:val="-10"/>
          <w:sz w:val="24"/>
          <w:szCs w:val="24"/>
        </w:rPr>
      </w:pPr>
      <w:r w:rsidRPr="00717D12">
        <w:rPr>
          <w:b/>
          <w:sz w:val="24"/>
          <w:szCs w:val="24"/>
        </w:rPr>
        <w:t>4.Список использованных источников и литературы……………………………………………</w:t>
      </w:r>
      <w:r>
        <w:rPr>
          <w:b/>
          <w:sz w:val="24"/>
          <w:szCs w:val="24"/>
        </w:rPr>
        <w:t>………..</w:t>
      </w:r>
      <w:r w:rsidRPr="00717D12">
        <w:rPr>
          <w:sz w:val="24"/>
          <w:szCs w:val="24"/>
        </w:rPr>
        <w:t>20</w:t>
      </w:r>
    </w:p>
    <w:p w:rsidR="00062ACD" w:rsidRPr="00717D12" w:rsidRDefault="00062ACD" w:rsidP="00062ACD">
      <w:pPr>
        <w:shd w:val="clear" w:color="auto" w:fill="FFFFFF"/>
        <w:tabs>
          <w:tab w:val="left" w:pos="326"/>
        </w:tabs>
        <w:spacing w:line="360" w:lineRule="auto"/>
        <w:rPr>
          <w:spacing w:val="-10"/>
          <w:sz w:val="24"/>
          <w:szCs w:val="24"/>
        </w:rPr>
      </w:pPr>
    </w:p>
    <w:p w:rsidR="00062ACD" w:rsidRPr="00717D12" w:rsidRDefault="00062ACD" w:rsidP="00062ACD">
      <w:pPr>
        <w:rPr>
          <w:sz w:val="24"/>
          <w:szCs w:val="24"/>
        </w:rPr>
      </w:pPr>
    </w:p>
    <w:p w:rsidR="00062ACD" w:rsidRPr="00717D12" w:rsidRDefault="00062ACD" w:rsidP="00062ACD">
      <w:pPr>
        <w:ind w:left="720"/>
        <w:rPr>
          <w:i/>
          <w:sz w:val="24"/>
          <w:szCs w:val="24"/>
        </w:rPr>
      </w:pPr>
    </w:p>
    <w:p w:rsidR="00062ACD" w:rsidRPr="00717D12" w:rsidRDefault="00062ACD" w:rsidP="00062ACD">
      <w:pPr>
        <w:shd w:val="clear" w:color="auto" w:fill="FFFFFF"/>
        <w:tabs>
          <w:tab w:val="left" w:pos="326"/>
        </w:tabs>
        <w:spacing w:line="480" w:lineRule="exact"/>
        <w:rPr>
          <w:spacing w:val="-10"/>
          <w:sz w:val="24"/>
          <w:szCs w:val="24"/>
        </w:rPr>
        <w:sectPr w:rsidR="00062ACD" w:rsidRPr="00717D12" w:rsidSect="00D03029">
          <w:footerReference w:type="even" r:id="rId5"/>
          <w:footerReference w:type="default" r:id="rId6"/>
          <w:pgSz w:w="11909" w:h="16834"/>
          <w:pgMar w:top="1134" w:right="851" w:bottom="1134" w:left="1701" w:header="720" w:footer="720" w:gutter="0"/>
          <w:cols w:space="60"/>
          <w:noEndnote/>
          <w:titlePg/>
        </w:sectPr>
      </w:pPr>
    </w:p>
    <w:p w:rsidR="00062ACD" w:rsidRPr="00717D12" w:rsidRDefault="00062ACD" w:rsidP="00062ACD">
      <w:pPr>
        <w:spacing w:line="360" w:lineRule="auto"/>
        <w:ind w:firstLine="720"/>
        <w:jc w:val="both"/>
        <w:rPr>
          <w:b/>
          <w:sz w:val="24"/>
          <w:szCs w:val="24"/>
        </w:rPr>
      </w:pPr>
      <w:r w:rsidRPr="00717D12">
        <w:rPr>
          <w:b/>
          <w:sz w:val="24"/>
          <w:szCs w:val="24"/>
        </w:rPr>
        <w:lastRenderedPageBreak/>
        <w:t>Введение</w:t>
      </w:r>
    </w:p>
    <w:p w:rsidR="00062ACD" w:rsidRPr="00717D12" w:rsidRDefault="00062ACD" w:rsidP="00062ACD">
      <w:pPr>
        <w:spacing w:line="360" w:lineRule="auto"/>
        <w:ind w:firstLine="720"/>
        <w:jc w:val="both"/>
        <w:rPr>
          <w:sz w:val="24"/>
          <w:szCs w:val="24"/>
        </w:rPr>
      </w:pPr>
      <w:r w:rsidRPr="00717D12">
        <w:rPr>
          <w:i/>
          <w:sz w:val="24"/>
          <w:szCs w:val="24"/>
        </w:rPr>
        <w:t>Актуальность темы исследования</w:t>
      </w:r>
      <w:r w:rsidRPr="00717D12">
        <w:rPr>
          <w:b/>
          <w:color w:val="000080"/>
          <w:sz w:val="24"/>
          <w:szCs w:val="24"/>
        </w:rPr>
        <w:t xml:space="preserve"> </w:t>
      </w:r>
      <w:r w:rsidRPr="00717D12">
        <w:rPr>
          <w:sz w:val="24"/>
          <w:szCs w:val="24"/>
        </w:rPr>
        <w:t>состоит в том, что она дает толчок  для дальнейшего исследования и осмысления  ист</w:t>
      </w:r>
      <w:r w:rsidRPr="00717D12">
        <w:rPr>
          <w:sz w:val="24"/>
          <w:szCs w:val="24"/>
        </w:rPr>
        <w:t>о</w:t>
      </w:r>
      <w:r w:rsidRPr="00717D12">
        <w:rPr>
          <w:sz w:val="24"/>
          <w:szCs w:val="24"/>
        </w:rPr>
        <w:t>рии наших храмов. Политические изменения, произошедшие в нашем обществе за последнее десятилетие, требуют восстановления религиоведческих дисциплин православного содержания.</w:t>
      </w:r>
    </w:p>
    <w:p w:rsidR="00062ACD" w:rsidRPr="00717D12" w:rsidRDefault="00062ACD" w:rsidP="00062ACD">
      <w:pPr>
        <w:spacing w:line="360" w:lineRule="auto"/>
        <w:ind w:firstLine="480"/>
        <w:jc w:val="both"/>
        <w:rPr>
          <w:sz w:val="24"/>
          <w:szCs w:val="24"/>
        </w:rPr>
      </w:pPr>
      <w:r w:rsidRPr="00717D12">
        <w:rPr>
          <w:sz w:val="24"/>
          <w:szCs w:val="24"/>
        </w:rPr>
        <w:t>Возрождение духовности, обращение к культурным и культурно-эстетическим традициям является одной из важнейших задач современного общества. Без знаний своей национальной культуры и духовности нельзя стать настоящим гражданином своей Родины. Так распорядилась история, что православная вера играла главную роль на всех этапах Российского государства и именно она определила основные моральные и нравственные нормы поведения русского человека, способствовала просвещению Руси.</w:t>
      </w:r>
    </w:p>
    <w:p w:rsidR="00062ACD" w:rsidRPr="00717D12" w:rsidRDefault="00062ACD" w:rsidP="00062ACD">
      <w:pPr>
        <w:spacing w:line="360" w:lineRule="auto"/>
        <w:ind w:firstLine="480"/>
        <w:jc w:val="both"/>
        <w:rPr>
          <w:sz w:val="24"/>
          <w:szCs w:val="24"/>
        </w:rPr>
      </w:pPr>
      <w:r w:rsidRPr="00717D12">
        <w:rPr>
          <w:sz w:val="24"/>
          <w:szCs w:val="24"/>
        </w:rPr>
        <w:t>Православные традиции в современном обществе переиначиваются, что ни в коем случае непозволительно. Это и дает толчок для дальнейшего исследования и осмысления истории храмов, их нынешнего существования. Приходя в храм,  мы,  учащиеся, задумываемся о том, сколько лет церкви, сколько людей преклоняло колени перед святыми образами, что довелось пережить стенам этого храма, почему он носит имя именно этого святого. Нас заинтересовала эта тема, и мы  решили провести исследование, связанное с храмами Архангела Михаила.</w:t>
      </w:r>
    </w:p>
    <w:p w:rsidR="00062ACD" w:rsidRPr="00717D12" w:rsidRDefault="00062ACD" w:rsidP="00062ACD">
      <w:pPr>
        <w:spacing w:line="360" w:lineRule="auto"/>
        <w:jc w:val="both"/>
        <w:rPr>
          <w:color w:val="000000"/>
          <w:spacing w:val="-10"/>
          <w:sz w:val="24"/>
          <w:szCs w:val="24"/>
        </w:rPr>
      </w:pPr>
      <w:r w:rsidRPr="00717D12">
        <w:rPr>
          <w:i/>
          <w:sz w:val="24"/>
          <w:szCs w:val="24"/>
        </w:rPr>
        <w:t>Цель</w:t>
      </w:r>
      <w:r w:rsidRPr="00717D12">
        <w:rPr>
          <w:i/>
          <w:spacing w:val="-1"/>
          <w:sz w:val="24"/>
          <w:szCs w:val="24"/>
        </w:rPr>
        <w:t xml:space="preserve"> </w:t>
      </w:r>
      <w:r w:rsidRPr="00717D12">
        <w:rPr>
          <w:i/>
          <w:sz w:val="24"/>
          <w:szCs w:val="24"/>
        </w:rPr>
        <w:t>исследовательской</w:t>
      </w:r>
      <w:r w:rsidRPr="00717D12">
        <w:rPr>
          <w:bCs/>
          <w:i/>
          <w:sz w:val="24"/>
          <w:szCs w:val="24"/>
        </w:rPr>
        <w:t xml:space="preserve"> </w:t>
      </w:r>
      <w:r w:rsidRPr="00717D12">
        <w:rPr>
          <w:i/>
          <w:sz w:val="24"/>
          <w:szCs w:val="24"/>
        </w:rPr>
        <w:t>работы</w:t>
      </w:r>
      <w:r w:rsidRPr="00717D12">
        <w:rPr>
          <w:b/>
          <w:sz w:val="24"/>
          <w:szCs w:val="24"/>
        </w:rPr>
        <w:t>:</w:t>
      </w:r>
      <w:r w:rsidRPr="00717D12">
        <w:rPr>
          <w:b/>
          <w:color w:val="000080"/>
          <w:sz w:val="24"/>
          <w:szCs w:val="24"/>
        </w:rPr>
        <w:t xml:space="preserve"> </w:t>
      </w:r>
      <w:r w:rsidRPr="00717D12">
        <w:rPr>
          <w:color w:val="000000"/>
          <w:spacing w:val="-10"/>
          <w:sz w:val="24"/>
          <w:szCs w:val="24"/>
        </w:rPr>
        <w:t>выяснить, что общего между храмами, названными в честь Архангела Михаила.</w:t>
      </w:r>
    </w:p>
    <w:p w:rsidR="00062ACD" w:rsidRPr="00717D12" w:rsidRDefault="00062ACD" w:rsidP="00062ACD">
      <w:pPr>
        <w:spacing w:line="360" w:lineRule="auto"/>
        <w:jc w:val="both"/>
        <w:rPr>
          <w:i/>
          <w:sz w:val="24"/>
          <w:szCs w:val="24"/>
        </w:rPr>
      </w:pPr>
      <w:r w:rsidRPr="00717D12">
        <w:rPr>
          <w:i/>
          <w:sz w:val="24"/>
          <w:szCs w:val="24"/>
        </w:rPr>
        <w:t>Задачи исследовательской работы:</w:t>
      </w:r>
    </w:p>
    <w:p w:rsidR="00062ACD" w:rsidRPr="00717D12" w:rsidRDefault="00062ACD" w:rsidP="00062ACD">
      <w:pPr>
        <w:widowControl/>
        <w:numPr>
          <w:ilvl w:val="0"/>
          <w:numId w:val="3"/>
        </w:numPr>
        <w:autoSpaceDE/>
        <w:autoSpaceDN/>
        <w:adjustRightInd/>
        <w:spacing w:line="360" w:lineRule="auto"/>
        <w:jc w:val="both"/>
        <w:rPr>
          <w:sz w:val="24"/>
          <w:szCs w:val="24"/>
        </w:rPr>
      </w:pPr>
      <w:r w:rsidRPr="00717D12">
        <w:rPr>
          <w:sz w:val="24"/>
          <w:szCs w:val="24"/>
        </w:rPr>
        <w:t>Расширение культурного кругозора.</w:t>
      </w:r>
    </w:p>
    <w:p w:rsidR="00062ACD" w:rsidRPr="00717D12" w:rsidRDefault="00062ACD" w:rsidP="00062ACD">
      <w:pPr>
        <w:widowControl/>
        <w:numPr>
          <w:ilvl w:val="0"/>
          <w:numId w:val="3"/>
        </w:numPr>
        <w:autoSpaceDE/>
        <w:autoSpaceDN/>
        <w:adjustRightInd/>
        <w:spacing w:line="360" w:lineRule="auto"/>
        <w:jc w:val="both"/>
        <w:rPr>
          <w:sz w:val="24"/>
          <w:szCs w:val="24"/>
        </w:rPr>
      </w:pPr>
      <w:r w:rsidRPr="00717D12">
        <w:rPr>
          <w:sz w:val="24"/>
          <w:szCs w:val="24"/>
        </w:rPr>
        <w:t>Формирование нравственных идеалов.</w:t>
      </w:r>
    </w:p>
    <w:p w:rsidR="00062ACD" w:rsidRPr="00717D12" w:rsidRDefault="00062ACD" w:rsidP="00062ACD">
      <w:pPr>
        <w:widowControl/>
        <w:numPr>
          <w:ilvl w:val="0"/>
          <w:numId w:val="3"/>
        </w:numPr>
        <w:autoSpaceDE/>
        <w:autoSpaceDN/>
        <w:adjustRightInd/>
        <w:spacing w:line="360" w:lineRule="auto"/>
        <w:jc w:val="both"/>
        <w:rPr>
          <w:sz w:val="24"/>
          <w:szCs w:val="24"/>
        </w:rPr>
      </w:pPr>
      <w:r w:rsidRPr="00717D12">
        <w:rPr>
          <w:sz w:val="24"/>
          <w:szCs w:val="24"/>
        </w:rPr>
        <w:t>Анализ православной литературы по теме: «Храмы».</w:t>
      </w:r>
    </w:p>
    <w:p w:rsidR="00062ACD" w:rsidRPr="00717D12" w:rsidRDefault="00062ACD" w:rsidP="00062ACD">
      <w:pPr>
        <w:shd w:val="clear" w:color="auto" w:fill="FFFFFF"/>
        <w:spacing w:before="5" w:line="360" w:lineRule="auto"/>
        <w:ind w:left="19"/>
        <w:jc w:val="both"/>
        <w:rPr>
          <w:sz w:val="24"/>
          <w:szCs w:val="24"/>
        </w:rPr>
      </w:pPr>
      <w:r w:rsidRPr="00717D12">
        <w:rPr>
          <w:i/>
          <w:sz w:val="24"/>
          <w:szCs w:val="24"/>
        </w:rPr>
        <w:t>Предметом исследовательской работы</w:t>
      </w:r>
      <w:r w:rsidRPr="00717D12">
        <w:rPr>
          <w:b/>
          <w:sz w:val="24"/>
          <w:szCs w:val="24"/>
        </w:rPr>
        <w:t xml:space="preserve"> </w:t>
      </w:r>
      <w:r w:rsidRPr="00717D12">
        <w:rPr>
          <w:sz w:val="24"/>
          <w:szCs w:val="24"/>
        </w:rPr>
        <w:t xml:space="preserve">являются </w:t>
      </w:r>
      <w:r w:rsidRPr="00717D12">
        <w:rPr>
          <w:spacing w:val="-1"/>
          <w:sz w:val="24"/>
          <w:szCs w:val="24"/>
        </w:rPr>
        <w:t xml:space="preserve">известные Архангельские </w:t>
      </w:r>
      <w:r w:rsidRPr="00717D12">
        <w:rPr>
          <w:sz w:val="24"/>
          <w:szCs w:val="24"/>
        </w:rPr>
        <w:t>храмы, являющиеся памятниками истории и архитектуры или образцами современного храмостроительства.</w:t>
      </w:r>
    </w:p>
    <w:p w:rsidR="00062ACD" w:rsidRPr="00717D12" w:rsidRDefault="00062ACD" w:rsidP="00062ACD">
      <w:pPr>
        <w:spacing w:line="360" w:lineRule="auto"/>
        <w:jc w:val="both"/>
        <w:rPr>
          <w:b/>
          <w:bCs/>
          <w:sz w:val="24"/>
          <w:szCs w:val="24"/>
        </w:rPr>
      </w:pPr>
      <w:r w:rsidRPr="00717D12">
        <w:rPr>
          <w:b/>
          <w:sz w:val="24"/>
          <w:szCs w:val="24"/>
        </w:rPr>
        <w:t>Методы проведения исследования:</w:t>
      </w:r>
    </w:p>
    <w:p w:rsidR="00062ACD" w:rsidRPr="00717D12" w:rsidRDefault="00062ACD" w:rsidP="00062ACD">
      <w:pPr>
        <w:widowControl/>
        <w:numPr>
          <w:ilvl w:val="0"/>
          <w:numId w:val="3"/>
        </w:numPr>
        <w:shd w:val="clear" w:color="auto" w:fill="FFFFFF"/>
        <w:autoSpaceDE/>
        <w:autoSpaceDN/>
        <w:adjustRightInd/>
        <w:spacing w:line="360" w:lineRule="auto"/>
        <w:ind w:right="131"/>
        <w:jc w:val="both"/>
        <w:rPr>
          <w:bCs/>
          <w:color w:val="000000"/>
          <w:sz w:val="24"/>
          <w:szCs w:val="24"/>
        </w:rPr>
      </w:pPr>
      <w:r w:rsidRPr="00717D12">
        <w:rPr>
          <w:bCs/>
          <w:color w:val="000000"/>
          <w:sz w:val="24"/>
          <w:szCs w:val="24"/>
        </w:rPr>
        <w:t>Ознакомление с литературными источниками.</w:t>
      </w:r>
    </w:p>
    <w:p w:rsidR="00062ACD" w:rsidRPr="00717D12" w:rsidRDefault="00062ACD" w:rsidP="00062ACD">
      <w:pPr>
        <w:widowControl/>
        <w:numPr>
          <w:ilvl w:val="0"/>
          <w:numId w:val="3"/>
        </w:numPr>
        <w:shd w:val="clear" w:color="auto" w:fill="FFFFFF"/>
        <w:autoSpaceDE/>
        <w:autoSpaceDN/>
        <w:adjustRightInd/>
        <w:spacing w:line="360" w:lineRule="auto"/>
        <w:ind w:right="131"/>
        <w:jc w:val="both"/>
        <w:rPr>
          <w:bCs/>
          <w:color w:val="000000"/>
          <w:sz w:val="24"/>
          <w:szCs w:val="24"/>
        </w:rPr>
      </w:pPr>
      <w:r w:rsidRPr="00717D12">
        <w:rPr>
          <w:bCs/>
          <w:color w:val="000000"/>
          <w:sz w:val="24"/>
          <w:szCs w:val="24"/>
        </w:rPr>
        <w:t>Ознакомление с материалами сельского краеведческого музея.</w:t>
      </w:r>
    </w:p>
    <w:p w:rsidR="00062ACD" w:rsidRPr="00717D12" w:rsidRDefault="00062ACD" w:rsidP="00062ACD">
      <w:pPr>
        <w:widowControl/>
        <w:numPr>
          <w:ilvl w:val="0"/>
          <w:numId w:val="3"/>
        </w:numPr>
        <w:shd w:val="clear" w:color="auto" w:fill="FFFFFF"/>
        <w:autoSpaceDE/>
        <w:autoSpaceDN/>
        <w:adjustRightInd/>
        <w:spacing w:line="360" w:lineRule="auto"/>
        <w:ind w:right="131"/>
        <w:jc w:val="both"/>
        <w:rPr>
          <w:bCs/>
          <w:color w:val="000000"/>
          <w:sz w:val="24"/>
          <w:szCs w:val="24"/>
        </w:rPr>
      </w:pPr>
      <w:r w:rsidRPr="00717D12">
        <w:rPr>
          <w:bCs/>
          <w:color w:val="000000"/>
          <w:sz w:val="24"/>
          <w:szCs w:val="24"/>
        </w:rPr>
        <w:t>Экскурсии в храм.</w:t>
      </w:r>
    </w:p>
    <w:p w:rsidR="00062ACD" w:rsidRPr="00717D12" w:rsidRDefault="00062ACD" w:rsidP="00062ACD">
      <w:pPr>
        <w:widowControl/>
        <w:numPr>
          <w:ilvl w:val="0"/>
          <w:numId w:val="3"/>
        </w:numPr>
        <w:shd w:val="clear" w:color="auto" w:fill="FFFFFF"/>
        <w:autoSpaceDE/>
        <w:autoSpaceDN/>
        <w:adjustRightInd/>
        <w:spacing w:line="360" w:lineRule="auto"/>
        <w:ind w:right="131"/>
        <w:jc w:val="both"/>
        <w:rPr>
          <w:bCs/>
          <w:color w:val="000000"/>
          <w:sz w:val="24"/>
          <w:szCs w:val="24"/>
        </w:rPr>
      </w:pPr>
      <w:r w:rsidRPr="00717D12">
        <w:rPr>
          <w:bCs/>
          <w:color w:val="000000"/>
          <w:sz w:val="24"/>
          <w:szCs w:val="24"/>
        </w:rPr>
        <w:t>Встречи с настоятелем храма отцом Лукой.</w:t>
      </w:r>
    </w:p>
    <w:p w:rsidR="00062ACD" w:rsidRPr="00717D12" w:rsidRDefault="00062ACD" w:rsidP="00062ACD">
      <w:pPr>
        <w:widowControl/>
        <w:numPr>
          <w:ilvl w:val="0"/>
          <w:numId w:val="3"/>
        </w:numPr>
        <w:shd w:val="clear" w:color="auto" w:fill="FFFFFF"/>
        <w:autoSpaceDE/>
        <w:autoSpaceDN/>
        <w:adjustRightInd/>
        <w:spacing w:line="360" w:lineRule="auto"/>
        <w:ind w:right="131"/>
        <w:jc w:val="both"/>
        <w:rPr>
          <w:bCs/>
          <w:color w:val="000000"/>
          <w:sz w:val="24"/>
          <w:szCs w:val="24"/>
        </w:rPr>
      </w:pPr>
      <w:r w:rsidRPr="00717D12">
        <w:rPr>
          <w:bCs/>
          <w:color w:val="000000"/>
          <w:sz w:val="24"/>
          <w:szCs w:val="24"/>
        </w:rPr>
        <w:t>Посещение церковных служб храма Архистратига Михаила.</w:t>
      </w:r>
    </w:p>
    <w:p w:rsidR="00062ACD" w:rsidRPr="00717D12" w:rsidRDefault="00062ACD" w:rsidP="00062ACD">
      <w:pPr>
        <w:widowControl/>
        <w:numPr>
          <w:ilvl w:val="0"/>
          <w:numId w:val="3"/>
        </w:numPr>
        <w:shd w:val="clear" w:color="auto" w:fill="FFFFFF"/>
        <w:autoSpaceDE/>
        <w:autoSpaceDN/>
        <w:adjustRightInd/>
        <w:spacing w:line="360" w:lineRule="auto"/>
        <w:ind w:right="131"/>
        <w:jc w:val="both"/>
        <w:rPr>
          <w:bCs/>
          <w:color w:val="000000"/>
          <w:sz w:val="24"/>
          <w:szCs w:val="24"/>
        </w:rPr>
      </w:pPr>
      <w:r w:rsidRPr="00717D12">
        <w:rPr>
          <w:bCs/>
          <w:color w:val="000000"/>
          <w:sz w:val="24"/>
          <w:szCs w:val="24"/>
        </w:rPr>
        <w:t>Наблюдения.</w:t>
      </w:r>
    </w:p>
    <w:p w:rsidR="00062ACD" w:rsidRPr="00717D12" w:rsidRDefault="00062ACD" w:rsidP="00062ACD">
      <w:pPr>
        <w:widowControl/>
        <w:numPr>
          <w:ilvl w:val="0"/>
          <w:numId w:val="3"/>
        </w:numPr>
        <w:shd w:val="clear" w:color="auto" w:fill="FFFFFF"/>
        <w:autoSpaceDE/>
        <w:autoSpaceDN/>
        <w:adjustRightInd/>
        <w:spacing w:line="360" w:lineRule="auto"/>
        <w:ind w:right="131"/>
        <w:jc w:val="both"/>
        <w:rPr>
          <w:bCs/>
          <w:color w:val="000000"/>
          <w:sz w:val="24"/>
          <w:szCs w:val="24"/>
        </w:rPr>
      </w:pPr>
      <w:r w:rsidRPr="00717D12">
        <w:rPr>
          <w:bCs/>
          <w:color w:val="000000"/>
          <w:sz w:val="24"/>
          <w:szCs w:val="24"/>
        </w:rPr>
        <w:t>Осмысление собранного материала.</w:t>
      </w:r>
    </w:p>
    <w:p w:rsidR="00062ACD" w:rsidRPr="00717D12" w:rsidRDefault="00062ACD" w:rsidP="00062ACD">
      <w:pPr>
        <w:widowControl/>
        <w:numPr>
          <w:ilvl w:val="0"/>
          <w:numId w:val="3"/>
        </w:numPr>
        <w:shd w:val="clear" w:color="auto" w:fill="FFFFFF"/>
        <w:autoSpaceDE/>
        <w:autoSpaceDN/>
        <w:adjustRightInd/>
        <w:spacing w:line="360" w:lineRule="auto"/>
        <w:ind w:right="131"/>
        <w:jc w:val="both"/>
        <w:rPr>
          <w:bCs/>
          <w:color w:val="000000"/>
          <w:sz w:val="24"/>
          <w:szCs w:val="24"/>
        </w:rPr>
      </w:pPr>
      <w:r w:rsidRPr="00717D12">
        <w:rPr>
          <w:bCs/>
          <w:color w:val="000000"/>
          <w:sz w:val="24"/>
          <w:szCs w:val="24"/>
        </w:rPr>
        <w:lastRenderedPageBreak/>
        <w:t>Выводы.</w:t>
      </w:r>
    </w:p>
    <w:p w:rsidR="00062ACD" w:rsidRPr="00717D12" w:rsidRDefault="00062ACD" w:rsidP="00062ACD">
      <w:pPr>
        <w:shd w:val="clear" w:color="auto" w:fill="FFFFFF"/>
        <w:spacing w:before="10" w:line="360" w:lineRule="auto"/>
        <w:ind w:firstLine="701"/>
        <w:jc w:val="both"/>
        <w:rPr>
          <w:sz w:val="24"/>
          <w:szCs w:val="24"/>
        </w:rPr>
      </w:pPr>
      <w:r w:rsidRPr="00717D12">
        <w:rPr>
          <w:spacing w:val="-1"/>
          <w:sz w:val="24"/>
          <w:szCs w:val="24"/>
        </w:rPr>
        <w:t xml:space="preserve">Ангелы, как учит православный Катехизис, есть существа бесплотные, обладающие разумом и свободной волей. Из библейской истории мы видим многочисленные примеры, в которых Ангелы являются благодетелями рода </w:t>
      </w:r>
      <w:r w:rsidRPr="00717D12">
        <w:rPr>
          <w:sz w:val="24"/>
          <w:szCs w:val="24"/>
        </w:rPr>
        <w:t>человеческого, помощниками, наставниками, руководителями.</w:t>
      </w:r>
    </w:p>
    <w:p w:rsidR="00062ACD" w:rsidRPr="00717D12" w:rsidRDefault="00062ACD" w:rsidP="00062ACD">
      <w:pPr>
        <w:shd w:val="clear" w:color="auto" w:fill="FFFFFF"/>
        <w:spacing w:before="5" w:line="360" w:lineRule="auto"/>
        <w:ind w:firstLine="778"/>
        <w:jc w:val="both"/>
        <w:rPr>
          <w:sz w:val="24"/>
          <w:szCs w:val="24"/>
        </w:rPr>
      </w:pPr>
      <w:r w:rsidRPr="00717D12">
        <w:rPr>
          <w:spacing w:val="-2"/>
          <w:sz w:val="24"/>
          <w:szCs w:val="24"/>
        </w:rPr>
        <w:t xml:space="preserve">Самым известным и почитаемым среди Ангелов с древнейших времен </w:t>
      </w:r>
      <w:r w:rsidRPr="00717D12">
        <w:rPr>
          <w:sz w:val="24"/>
          <w:szCs w:val="24"/>
        </w:rPr>
        <w:t xml:space="preserve">считался Архистратиг Божий Михаил. По церковному преданию, запечатленному в службе Архистратигу, он принимал участие во многих ветхозаветных событиях. Через него явилась сила Господня. Сила великого </w:t>
      </w:r>
      <w:r w:rsidRPr="00717D12">
        <w:rPr>
          <w:spacing w:val="-1"/>
          <w:sz w:val="24"/>
          <w:szCs w:val="24"/>
        </w:rPr>
        <w:t xml:space="preserve">Архистратига Божия явилась в уничтожении 185 тысяч воинов Ассирийского </w:t>
      </w:r>
      <w:r w:rsidRPr="00717D12">
        <w:rPr>
          <w:sz w:val="24"/>
          <w:szCs w:val="24"/>
        </w:rPr>
        <w:t>царя Сеннохирима.</w:t>
      </w:r>
    </w:p>
    <w:p w:rsidR="00062ACD" w:rsidRPr="00717D12" w:rsidRDefault="00062ACD" w:rsidP="00062ACD">
      <w:pPr>
        <w:shd w:val="clear" w:color="auto" w:fill="FFFFFF"/>
        <w:spacing w:before="5" w:line="360" w:lineRule="auto"/>
        <w:ind w:left="10" w:firstLine="773"/>
        <w:jc w:val="both"/>
        <w:rPr>
          <w:sz w:val="24"/>
          <w:szCs w:val="24"/>
        </w:rPr>
      </w:pPr>
      <w:r w:rsidRPr="00717D12">
        <w:rPr>
          <w:spacing w:val="-2"/>
          <w:sz w:val="24"/>
          <w:szCs w:val="24"/>
        </w:rPr>
        <w:t xml:space="preserve">Почитание Небесных Сил бесплотных, и особенно Архистратига Божия </w:t>
      </w:r>
      <w:r w:rsidRPr="00717D12">
        <w:rPr>
          <w:sz w:val="24"/>
          <w:szCs w:val="24"/>
        </w:rPr>
        <w:t xml:space="preserve">Михаила в христианском мире зародилось вместе с распространением христианской веры. Известно, что в древнем городе Хоны, который при </w:t>
      </w:r>
      <w:r w:rsidRPr="00717D12">
        <w:rPr>
          <w:spacing w:val="-1"/>
          <w:sz w:val="24"/>
          <w:szCs w:val="24"/>
        </w:rPr>
        <w:t xml:space="preserve">апостоле Павле назывался Колоссами, существовал храм во имя Архистратига </w:t>
      </w:r>
      <w:r w:rsidRPr="00717D12">
        <w:rPr>
          <w:sz w:val="24"/>
          <w:szCs w:val="24"/>
        </w:rPr>
        <w:t xml:space="preserve">Божия Михаила. Он был воздвигнут одним из местных жителей в благодарность Архангелу за исцеление его больной дочери. Впоследствии на </w:t>
      </w:r>
      <w:r w:rsidRPr="00717D12">
        <w:rPr>
          <w:spacing w:val="-1"/>
          <w:sz w:val="24"/>
          <w:szCs w:val="24"/>
        </w:rPr>
        <w:t>этом месте Архистратиг Божий не раз являл своё заступничество христианам.</w:t>
      </w:r>
    </w:p>
    <w:p w:rsidR="00062ACD" w:rsidRPr="00717D12" w:rsidRDefault="00062ACD" w:rsidP="00062ACD">
      <w:pPr>
        <w:shd w:val="clear" w:color="auto" w:fill="FFFFFF"/>
        <w:spacing w:before="5" w:line="360" w:lineRule="auto"/>
        <w:ind w:left="14" w:firstLine="706"/>
        <w:jc w:val="both"/>
        <w:rPr>
          <w:sz w:val="24"/>
          <w:szCs w:val="24"/>
        </w:rPr>
      </w:pPr>
      <w:r w:rsidRPr="00717D12">
        <w:rPr>
          <w:sz w:val="24"/>
          <w:szCs w:val="24"/>
        </w:rPr>
        <w:t xml:space="preserve">Православные христиане до сих пор почитают Архистратига Божия Михаила, прославляют его и верят в его заступничество. В честь великого </w:t>
      </w:r>
      <w:r w:rsidRPr="00717D12">
        <w:rPr>
          <w:spacing w:val="-1"/>
          <w:sz w:val="24"/>
          <w:szCs w:val="24"/>
        </w:rPr>
        <w:t xml:space="preserve">Архангела Михаила, других архангелов и ангелов на Руси освящено множество </w:t>
      </w:r>
      <w:r w:rsidRPr="00717D12">
        <w:rPr>
          <w:sz w:val="24"/>
          <w:szCs w:val="24"/>
        </w:rPr>
        <w:t>храмов, монастырей и часовен. Есть они в нашей епархии.</w:t>
      </w:r>
    </w:p>
    <w:p w:rsidR="00062ACD" w:rsidRPr="00717D12" w:rsidRDefault="00062ACD" w:rsidP="00062ACD">
      <w:pPr>
        <w:shd w:val="clear" w:color="auto" w:fill="FFFFFF"/>
        <w:spacing w:before="5" w:line="360" w:lineRule="auto"/>
        <w:ind w:left="19" w:firstLine="701"/>
        <w:jc w:val="both"/>
        <w:rPr>
          <w:sz w:val="24"/>
          <w:szCs w:val="24"/>
        </w:rPr>
      </w:pPr>
      <w:r w:rsidRPr="00717D12">
        <w:rPr>
          <w:spacing w:val="-1"/>
          <w:sz w:val="24"/>
          <w:szCs w:val="24"/>
        </w:rPr>
        <w:t xml:space="preserve">В своей работе я хочу рассказать о наиболее известных Архангельских </w:t>
      </w:r>
      <w:r w:rsidRPr="00717D12">
        <w:rPr>
          <w:sz w:val="24"/>
          <w:szCs w:val="24"/>
        </w:rPr>
        <w:t>храмах, являющихся памятниками истории и архитектуры или образцами современного храмостроительства.</w:t>
      </w:r>
    </w:p>
    <w:p w:rsidR="00062ACD" w:rsidRPr="00717D12" w:rsidRDefault="00062ACD" w:rsidP="00062ACD">
      <w:pPr>
        <w:shd w:val="clear" w:color="auto" w:fill="FFFFFF"/>
        <w:spacing w:line="360" w:lineRule="auto"/>
        <w:ind w:firstLine="709"/>
        <w:jc w:val="both"/>
        <w:rPr>
          <w:sz w:val="24"/>
          <w:szCs w:val="24"/>
        </w:rPr>
      </w:pPr>
      <w:r w:rsidRPr="00717D12">
        <w:rPr>
          <w:sz w:val="24"/>
          <w:szCs w:val="24"/>
        </w:rPr>
        <w:t xml:space="preserve">Белгородская земля недаром называется святым Белогорьем - издавна этот край славился множеством православных храмов, часовен, монастырей, святых целебных источников, чудотворных икон. Сюда на протяжении столетий стремились попасть не только поломники, но и путешественники, ученые люди искусства. Многие их них оставили для потомков свои художественные произведения, научные работы, воспоминания, так или иначе связанные с Белогорьем. </w:t>
      </w:r>
    </w:p>
    <w:p w:rsidR="00062ACD" w:rsidRPr="00717D12" w:rsidRDefault="00062ACD" w:rsidP="00062ACD">
      <w:pPr>
        <w:shd w:val="clear" w:color="auto" w:fill="FFFFFF"/>
        <w:spacing w:before="10" w:line="360" w:lineRule="auto"/>
        <w:ind w:left="14" w:right="29" w:firstLine="710"/>
        <w:jc w:val="both"/>
        <w:rPr>
          <w:sz w:val="24"/>
          <w:szCs w:val="24"/>
        </w:rPr>
      </w:pPr>
      <w:r w:rsidRPr="00717D12">
        <w:rPr>
          <w:sz w:val="24"/>
          <w:szCs w:val="24"/>
        </w:rPr>
        <w:t>Очень часто храмы называют «небом на земле». Своей архитектурой храмы, как правило, прорывают привычные формы земных сооружений и устремляются ввысь. Храм - это Дом Божий, святое место, где человеческие души встречаются с Богом.</w:t>
      </w:r>
      <w:r>
        <w:rPr>
          <w:sz w:val="24"/>
          <w:szCs w:val="24"/>
        </w:rPr>
        <w:t xml:space="preserve"> </w:t>
      </w:r>
      <w:r w:rsidRPr="00717D12">
        <w:rPr>
          <w:sz w:val="24"/>
          <w:szCs w:val="24"/>
        </w:rPr>
        <w:t xml:space="preserve">В прежние времена храм был неотъемлемой частью почти каждого поселения, он строился на самом почетном, как правило, возвышенном месте, так чтобы его можно было увидеть не только </w:t>
      </w:r>
      <w:r w:rsidRPr="00717D12">
        <w:rPr>
          <w:sz w:val="24"/>
          <w:szCs w:val="24"/>
        </w:rPr>
        <w:lastRenderedPageBreak/>
        <w:t xml:space="preserve">из любой точки поселения, но и задолго до въезда в населенный пункт. Сейчас нет особого различия между словами «деревня» и «село», для нас слово «село» звучит более привычно. А ведь до </w:t>
      </w:r>
      <w:r w:rsidRPr="00717D12">
        <w:rPr>
          <w:spacing w:val="-1"/>
          <w:sz w:val="24"/>
          <w:szCs w:val="24"/>
        </w:rPr>
        <w:t>1917 года деревней называли поселение, где не было храма.</w:t>
      </w:r>
    </w:p>
    <w:p w:rsidR="00062ACD" w:rsidRPr="00717D12" w:rsidRDefault="00062ACD" w:rsidP="00062ACD">
      <w:pPr>
        <w:shd w:val="clear" w:color="auto" w:fill="FFFFFF"/>
        <w:spacing w:line="360" w:lineRule="auto"/>
        <w:ind w:left="34" w:right="5" w:firstLine="706"/>
        <w:jc w:val="both"/>
        <w:rPr>
          <w:sz w:val="24"/>
          <w:szCs w:val="24"/>
        </w:rPr>
      </w:pPr>
      <w:r w:rsidRPr="00717D12">
        <w:rPr>
          <w:sz w:val="24"/>
          <w:szCs w:val="24"/>
        </w:rPr>
        <w:t>У каждого храма, как у человека, есть свое имя. Как человек во время крещения получает имя, а с ним и небесного покровителя, так храм во время освящения получает имя и предстательство кого - то из небесных сил. Ангел -хранитель храма - одновременно является и небесным покровителем поселения, в котором находится храм.</w:t>
      </w:r>
      <w:r>
        <w:rPr>
          <w:sz w:val="24"/>
          <w:szCs w:val="24"/>
        </w:rPr>
        <w:t xml:space="preserve"> </w:t>
      </w:r>
      <w:r w:rsidRPr="00717D12">
        <w:rPr>
          <w:sz w:val="24"/>
          <w:szCs w:val="24"/>
        </w:rPr>
        <w:t>Вот почему престольный праздник храма - это праздник всего прихода, всего села. Наш храм носит имя славного небесного воеводы - Архистратига Михаила.</w:t>
      </w:r>
    </w:p>
    <w:p w:rsidR="00062ACD" w:rsidRPr="00717D12" w:rsidRDefault="00062ACD" w:rsidP="00062ACD">
      <w:pPr>
        <w:spacing w:line="360" w:lineRule="auto"/>
        <w:ind w:firstLine="720"/>
        <w:jc w:val="both"/>
        <w:rPr>
          <w:sz w:val="24"/>
          <w:szCs w:val="24"/>
        </w:rPr>
      </w:pPr>
      <w:bookmarkStart w:id="0" w:name="OLE_LINK1"/>
      <w:bookmarkStart w:id="1" w:name="OLE_LINK2"/>
      <w:r w:rsidRPr="00717D12">
        <w:rPr>
          <w:sz w:val="24"/>
          <w:szCs w:val="24"/>
        </w:rPr>
        <w:t xml:space="preserve">Архангел Михаил – архистратиг, полководец, воевода верных Богу ангелов, победоносный враг Сатаны, победитель зла. Он считается покровителем воинов, бьющихся за правое дело. Вот уже более тысячи лет Архангел Михаил является покровителем земли Русской. Празднование собора Архистратига Михаила и прочих небесных сил бесплотных совершается 21 ноября. </w:t>
      </w:r>
    </w:p>
    <w:p w:rsidR="00062ACD" w:rsidRPr="00717D12" w:rsidRDefault="00062ACD" w:rsidP="00062ACD">
      <w:pPr>
        <w:spacing w:line="360" w:lineRule="auto"/>
        <w:ind w:firstLine="720"/>
        <w:jc w:val="both"/>
        <w:rPr>
          <w:sz w:val="24"/>
          <w:szCs w:val="24"/>
        </w:rPr>
      </w:pPr>
      <w:r w:rsidRPr="00717D12">
        <w:rPr>
          <w:sz w:val="24"/>
          <w:szCs w:val="24"/>
        </w:rPr>
        <w:t xml:space="preserve"> К Архангелу Михаилу обращаются с молитвами об исцелении. Это связано с почитанием Михаила Архангела как победителя злых духов, которые в христианстве считались источником болезней.</w:t>
      </w:r>
    </w:p>
    <w:bookmarkEnd w:id="0"/>
    <w:bookmarkEnd w:id="1"/>
    <w:p w:rsidR="00062ACD" w:rsidRPr="00717D12" w:rsidRDefault="00062ACD" w:rsidP="00062ACD">
      <w:pPr>
        <w:spacing w:line="360" w:lineRule="auto"/>
        <w:jc w:val="both"/>
        <w:rPr>
          <w:sz w:val="24"/>
          <w:szCs w:val="24"/>
        </w:rPr>
      </w:pPr>
      <w:r w:rsidRPr="00717D12">
        <w:rPr>
          <w:sz w:val="24"/>
          <w:szCs w:val="24"/>
        </w:rPr>
        <w:t xml:space="preserve">  </w:t>
      </w:r>
      <w:r w:rsidRPr="00717D12">
        <w:rPr>
          <w:sz w:val="24"/>
          <w:szCs w:val="24"/>
        </w:rPr>
        <w:tab/>
        <w:t>Михаил направляет и наставляет тех, кто чувствует себя растерянным, испытывает трудности с определением жизненной цели или карьерным ростом.</w:t>
      </w:r>
    </w:p>
    <w:p w:rsidR="00062ACD" w:rsidRPr="00717D12" w:rsidRDefault="00062ACD" w:rsidP="00062ACD">
      <w:pPr>
        <w:spacing w:line="360" w:lineRule="auto"/>
        <w:jc w:val="both"/>
        <w:rPr>
          <w:sz w:val="24"/>
          <w:szCs w:val="24"/>
        </w:rPr>
      </w:pPr>
      <w:r w:rsidRPr="00717D12">
        <w:rPr>
          <w:sz w:val="24"/>
          <w:szCs w:val="24"/>
        </w:rPr>
        <w:t xml:space="preserve">  </w:t>
      </w:r>
      <w:r w:rsidRPr="00717D12">
        <w:rPr>
          <w:sz w:val="24"/>
          <w:szCs w:val="24"/>
        </w:rPr>
        <w:tab/>
        <w:t xml:space="preserve">Михаил Архангел изображён в качестве одного из щитодержателей на Гербе Российской империи. </w:t>
      </w:r>
    </w:p>
    <w:p w:rsidR="00062ACD" w:rsidRPr="00717D12" w:rsidRDefault="00062ACD" w:rsidP="00062ACD">
      <w:pPr>
        <w:shd w:val="clear" w:color="auto" w:fill="FFFFFF"/>
        <w:spacing w:line="360" w:lineRule="auto"/>
        <w:ind w:left="38" w:firstLine="706"/>
        <w:jc w:val="both"/>
        <w:rPr>
          <w:sz w:val="24"/>
          <w:szCs w:val="24"/>
        </w:rPr>
      </w:pPr>
      <w:r w:rsidRPr="00717D12">
        <w:rPr>
          <w:sz w:val="24"/>
          <w:szCs w:val="24"/>
        </w:rPr>
        <w:t xml:space="preserve">Когда светоносный ангел Денница, возгордившись своим могуществом и силой, захотел стать равным Богу и из светлого стал темным и злобным духом, смутив многих ангелов и подняв их на борьбу с Богом, - небесную рать верных Творцу возглавил архангел Михаил и низвергнул Сатану с его силою в адскую бездну. </w:t>
      </w:r>
    </w:p>
    <w:p w:rsidR="00062ACD" w:rsidRPr="00717D12" w:rsidRDefault="00062ACD" w:rsidP="00062ACD">
      <w:pPr>
        <w:shd w:val="clear" w:color="auto" w:fill="FFFFFF"/>
        <w:spacing w:line="360" w:lineRule="auto"/>
        <w:ind w:left="38" w:firstLine="706"/>
        <w:jc w:val="both"/>
        <w:rPr>
          <w:sz w:val="24"/>
          <w:szCs w:val="24"/>
        </w:rPr>
      </w:pPr>
      <w:r w:rsidRPr="00717D12">
        <w:rPr>
          <w:spacing w:val="-1"/>
          <w:sz w:val="24"/>
          <w:szCs w:val="24"/>
        </w:rPr>
        <w:t xml:space="preserve">Вот что нам рассказали старожилы села: «Престол в нашем селе отмечается 21 </w:t>
      </w:r>
      <w:r w:rsidRPr="00717D12">
        <w:rPr>
          <w:sz w:val="24"/>
          <w:szCs w:val="24"/>
        </w:rPr>
        <w:t>ноября на Михайлов день. Готовились заранее, варили холодец, компот, пекли хлеб, ряженые пироги, варили каши гречневые или рисовые. С утра 21 ноября шли в церковь к обедне, а после приглашали к себе гостей или шли к кому-</w:t>
      </w:r>
      <w:r w:rsidRPr="00717D12">
        <w:rPr>
          <w:spacing w:val="-1"/>
          <w:sz w:val="24"/>
          <w:szCs w:val="24"/>
        </w:rPr>
        <w:t xml:space="preserve">нибудь. Вечерами устраивали «пятачок», где были танцы, песни под гармошку. </w:t>
      </w:r>
      <w:r w:rsidRPr="00717D12">
        <w:rPr>
          <w:sz w:val="24"/>
          <w:szCs w:val="24"/>
        </w:rPr>
        <w:t>Интересно, весело было».</w:t>
      </w:r>
    </w:p>
    <w:p w:rsidR="00062ACD" w:rsidRPr="00717D12" w:rsidRDefault="00062ACD" w:rsidP="00062ACD">
      <w:pPr>
        <w:shd w:val="clear" w:color="auto" w:fill="FFFFFF"/>
        <w:spacing w:before="10" w:line="360" w:lineRule="auto"/>
        <w:ind w:left="10" w:right="14" w:firstLine="710"/>
        <w:jc w:val="both"/>
        <w:rPr>
          <w:sz w:val="24"/>
          <w:szCs w:val="24"/>
        </w:rPr>
      </w:pPr>
      <w:r w:rsidRPr="00717D12">
        <w:rPr>
          <w:sz w:val="24"/>
          <w:szCs w:val="24"/>
        </w:rPr>
        <w:t xml:space="preserve">С древних времен Архистратиг Михаил прославился на Руси своими чудесами за заступничество, за города русские. Михаил - значит «верный </w:t>
      </w:r>
      <w:r w:rsidRPr="00717D12">
        <w:rPr>
          <w:spacing w:val="-1"/>
          <w:sz w:val="24"/>
          <w:szCs w:val="24"/>
        </w:rPr>
        <w:t xml:space="preserve">служитель Божий». Благодарная Русь воспела Архангела Михаила в церковных </w:t>
      </w:r>
      <w:r w:rsidRPr="00717D12">
        <w:rPr>
          <w:sz w:val="24"/>
          <w:szCs w:val="24"/>
        </w:rPr>
        <w:t>песнопениях и посвятила ему множество храмов.</w:t>
      </w:r>
    </w:p>
    <w:p w:rsidR="00062ACD" w:rsidRPr="00717D12" w:rsidRDefault="00062ACD" w:rsidP="00062ACD">
      <w:pPr>
        <w:shd w:val="clear" w:color="auto" w:fill="FFFFFF"/>
        <w:spacing w:before="10" w:line="360" w:lineRule="auto"/>
        <w:ind w:left="19" w:right="10" w:firstLine="701"/>
        <w:jc w:val="both"/>
        <w:rPr>
          <w:sz w:val="24"/>
          <w:szCs w:val="24"/>
        </w:rPr>
      </w:pPr>
    </w:p>
    <w:p w:rsidR="00062ACD" w:rsidRPr="00717D12" w:rsidRDefault="00062ACD" w:rsidP="00062ACD">
      <w:pPr>
        <w:shd w:val="clear" w:color="auto" w:fill="FFFFFF"/>
        <w:spacing w:before="5" w:line="360" w:lineRule="auto"/>
        <w:jc w:val="center"/>
        <w:rPr>
          <w:b/>
          <w:sz w:val="24"/>
          <w:szCs w:val="24"/>
        </w:rPr>
      </w:pPr>
      <w:r w:rsidRPr="00717D12">
        <w:rPr>
          <w:b/>
          <w:spacing w:val="-1"/>
          <w:sz w:val="24"/>
          <w:szCs w:val="24"/>
        </w:rPr>
        <w:lastRenderedPageBreak/>
        <w:t>Храм Архистратига Михаила в селе Новенькое</w:t>
      </w:r>
    </w:p>
    <w:p w:rsidR="00062ACD" w:rsidRPr="00717D12" w:rsidRDefault="00062ACD" w:rsidP="00062ACD">
      <w:pPr>
        <w:shd w:val="clear" w:color="auto" w:fill="FFFFFF"/>
        <w:spacing w:before="10" w:line="360" w:lineRule="auto"/>
        <w:ind w:left="19" w:right="10" w:firstLine="701"/>
        <w:jc w:val="both"/>
        <w:rPr>
          <w:sz w:val="24"/>
          <w:szCs w:val="24"/>
        </w:rPr>
      </w:pPr>
      <w:r w:rsidRPr="00717D12">
        <w:rPr>
          <w:sz w:val="24"/>
          <w:szCs w:val="24"/>
        </w:rPr>
        <w:t>Изображение Архангела Михаила есть в каждой церкви, и располагается на алтарных дверях. В нашем храме изображения архангелов находятся также в куполе, так как храм освящен в честь Небесных сил...</w:t>
      </w:r>
    </w:p>
    <w:p w:rsidR="00062ACD" w:rsidRPr="00717D12" w:rsidRDefault="00062ACD" w:rsidP="00062ACD">
      <w:pPr>
        <w:shd w:val="clear" w:color="auto" w:fill="FFFFFF"/>
        <w:spacing w:before="10" w:line="360" w:lineRule="auto"/>
        <w:ind w:left="19" w:right="5" w:firstLine="701"/>
        <w:jc w:val="both"/>
        <w:rPr>
          <w:sz w:val="24"/>
          <w:szCs w:val="24"/>
        </w:rPr>
      </w:pPr>
      <w:r w:rsidRPr="00717D12">
        <w:rPr>
          <w:sz w:val="24"/>
          <w:szCs w:val="24"/>
        </w:rPr>
        <w:t xml:space="preserve">Выходишь из автобуса на остановке с. Новенькое и оказываешься перед храмом. «Когда-то, - говорят старожилы, - это была окраина села, а теперь центр». Трудно сказать, что заставило наших предков построить Дом Божий не в центре, а при въезде в село. Скорее всего, из-за того, что площадка, где </w:t>
      </w:r>
      <w:r w:rsidRPr="00717D12">
        <w:rPr>
          <w:spacing w:val="-1"/>
          <w:sz w:val="24"/>
          <w:szCs w:val="24"/>
        </w:rPr>
        <w:t xml:space="preserve">расположен храм, - самая высокая точка села, и с любого места храм виден, как </w:t>
      </w:r>
      <w:r w:rsidRPr="00717D12">
        <w:rPr>
          <w:sz w:val="24"/>
          <w:szCs w:val="24"/>
        </w:rPr>
        <w:t>на ладони.</w:t>
      </w:r>
    </w:p>
    <w:p w:rsidR="00062ACD" w:rsidRPr="00717D12" w:rsidRDefault="00062ACD" w:rsidP="00062ACD">
      <w:pPr>
        <w:shd w:val="clear" w:color="auto" w:fill="FFFFFF"/>
        <w:spacing w:before="14" w:line="360" w:lineRule="auto"/>
        <w:ind w:left="29" w:right="5" w:firstLine="691"/>
        <w:jc w:val="both"/>
        <w:rPr>
          <w:sz w:val="24"/>
          <w:szCs w:val="24"/>
        </w:rPr>
      </w:pPr>
      <w:r w:rsidRPr="00717D12">
        <w:rPr>
          <w:sz w:val="24"/>
          <w:szCs w:val="24"/>
        </w:rPr>
        <w:t>Говорят, что в стародавние времена был в селе другой храм, деревянный, во имя Святой Троицы. Он находился на месте старого кладбища, в глубине села. «Храм, - вспоминают жители села, - сгорел при пожаре». Нынешний, каменный, поднялся здесь, если верить бумагам, в 1823 году. В 2013 году нашему храму исполнится 190 лет.</w:t>
      </w:r>
    </w:p>
    <w:p w:rsidR="00062ACD" w:rsidRPr="00717D12" w:rsidRDefault="00062ACD" w:rsidP="00062ACD">
      <w:pPr>
        <w:shd w:val="clear" w:color="auto" w:fill="FFFFFF"/>
        <w:spacing w:line="360" w:lineRule="auto"/>
        <w:ind w:left="29" w:firstLine="715"/>
        <w:jc w:val="both"/>
        <w:rPr>
          <w:sz w:val="24"/>
          <w:szCs w:val="24"/>
        </w:rPr>
      </w:pPr>
      <w:r w:rsidRPr="00717D12">
        <w:rPr>
          <w:sz w:val="24"/>
          <w:szCs w:val="24"/>
        </w:rPr>
        <w:t>За годы Советской власти в нашем районе почти все храмы были разрушены. Из четырех уцелевших храмов два носят имя Архангела Михаила. Не потому ли наш храм выстоял в тяжелое время, что покрывает его своими белыми крылами столь могущественный защитник, в руке которого застыл готовый к обороне духовный меч? Но и прихожане, верные храму, Богу, не покинули храм в тяжелое время, защитили, отстояли.</w:t>
      </w:r>
    </w:p>
    <w:p w:rsidR="00062ACD" w:rsidRPr="00717D12" w:rsidRDefault="00062ACD" w:rsidP="00062ACD">
      <w:pPr>
        <w:shd w:val="clear" w:color="auto" w:fill="FFFFFF"/>
        <w:spacing w:before="5" w:line="360" w:lineRule="auto"/>
        <w:ind w:firstLine="701"/>
        <w:jc w:val="both"/>
        <w:rPr>
          <w:sz w:val="24"/>
          <w:szCs w:val="24"/>
        </w:rPr>
      </w:pPr>
      <w:r w:rsidRPr="00717D12">
        <w:rPr>
          <w:sz w:val="24"/>
          <w:szCs w:val="24"/>
        </w:rPr>
        <w:t xml:space="preserve">Из воспоминаний местной жительницы: «Лето 1929 года. Власти приняли решение закрыть и разрушить храм, что вызвало большое волнение среди жителей не только села Новенькое, но и сел Круглик, Сырцево, Верхопенье, Федчевка, Самарино. Жители Новенького организовали дежурство на колокольне храма. В село приехали уполномоченные и потребовали у священника ключи от храма. Но, вместо покорности, власти получили отпор: ударил звонарь Илларион в колокол, выбежали из дворов жители, бросили работу в полях и на фермах. Всех собрала к стенам храма страшная для села новость: «Закрывают храм!» </w:t>
      </w:r>
      <w:r w:rsidRPr="00717D12">
        <w:rPr>
          <w:spacing w:val="-1"/>
          <w:sz w:val="24"/>
          <w:szCs w:val="24"/>
        </w:rPr>
        <w:t xml:space="preserve">С палками, вилами, кольями встали новенцы на защиту храма. Ночью забрали </w:t>
      </w:r>
      <w:r w:rsidRPr="00717D12">
        <w:rPr>
          <w:sz w:val="24"/>
          <w:szCs w:val="24"/>
        </w:rPr>
        <w:t xml:space="preserve">«зачинщиков бунта». Больше в селе их не видели. И только имена - да и то, конечно, не все - звучат в церковном поминовении: Василий, Стефан, Давид, Илларион, Иоанн... Упокой их, Господи! Не раз и не два приезжали районные власти, чтобы выполнить свое решение - лишить людей веры в добро и </w:t>
      </w:r>
      <w:r w:rsidRPr="00717D12">
        <w:rPr>
          <w:spacing w:val="-1"/>
          <w:sz w:val="24"/>
          <w:szCs w:val="24"/>
        </w:rPr>
        <w:t xml:space="preserve">справедливость. Не послушали людей, закрыли, но, слава Богу, не разрушили. С </w:t>
      </w:r>
      <w:r w:rsidRPr="00717D12">
        <w:rPr>
          <w:sz w:val="24"/>
          <w:szCs w:val="24"/>
        </w:rPr>
        <w:t>тех пор новенцев так и зовут «звонари». Звонкое, веселое имя».</w:t>
      </w:r>
    </w:p>
    <w:p w:rsidR="00062ACD" w:rsidRPr="00717D12" w:rsidRDefault="00062ACD" w:rsidP="00062ACD">
      <w:pPr>
        <w:shd w:val="clear" w:color="auto" w:fill="FFFFFF"/>
        <w:spacing w:before="5" w:line="360" w:lineRule="auto"/>
        <w:ind w:firstLine="701"/>
        <w:jc w:val="both"/>
        <w:rPr>
          <w:sz w:val="24"/>
          <w:szCs w:val="24"/>
        </w:rPr>
      </w:pPr>
      <w:r w:rsidRPr="00717D12">
        <w:rPr>
          <w:sz w:val="24"/>
          <w:szCs w:val="24"/>
        </w:rPr>
        <w:t xml:space="preserve"> Мало кто из молодых вспоминает его трагическую историю.</w:t>
      </w:r>
    </w:p>
    <w:p w:rsidR="00062ACD" w:rsidRDefault="00062ACD" w:rsidP="00062ACD">
      <w:pPr>
        <w:shd w:val="clear" w:color="auto" w:fill="FFFFFF"/>
        <w:tabs>
          <w:tab w:val="left" w:pos="576"/>
        </w:tabs>
        <w:spacing w:before="5" w:line="360" w:lineRule="auto"/>
        <w:jc w:val="center"/>
        <w:rPr>
          <w:b/>
          <w:spacing w:val="-1"/>
          <w:sz w:val="24"/>
          <w:szCs w:val="24"/>
        </w:rPr>
      </w:pPr>
    </w:p>
    <w:p w:rsidR="00062ACD" w:rsidRPr="00717D12" w:rsidRDefault="00062ACD" w:rsidP="00062ACD">
      <w:pPr>
        <w:shd w:val="clear" w:color="auto" w:fill="FFFFFF"/>
        <w:tabs>
          <w:tab w:val="left" w:pos="576"/>
        </w:tabs>
        <w:spacing w:before="5" w:line="360" w:lineRule="auto"/>
        <w:jc w:val="center"/>
        <w:rPr>
          <w:b/>
          <w:spacing w:val="-11"/>
          <w:sz w:val="24"/>
          <w:szCs w:val="24"/>
        </w:rPr>
      </w:pPr>
      <w:r w:rsidRPr="00717D12">
        <w:rPr>
          <w:b/>
          <w:spacing w:val="-1"/>
          <w:sz w:val="24"/>
          <w:szCs w:val="24"/>
        </w:rPr>
        <w:lastRenderedPageBreak/>
        <w:t>Настоятель  храма села Новенькое</w:t>
      </w:r>
    </w:p>
    <w:p w:rsidR="00062ACD" w:rsidRPr="00717D12" w:rsidRDefault="00062ACD" w:rsidP="00062ACD">
      <w:pPr>
        <w:shd w:val="clear" w:color="auto" w:fill="FFFFFF"/>
        <w:spacing w:before="24" w:line="360" w:lineRule="auto"/>
        <w:ind w:right="5" w:firstLine="701"/>
        <w:jc w:val="both"/>
        <w:rPr>
          <w:sz w:val="24"/>
          <w:szCs w:val="24"/>
        </w:rPr>
      </w:pPr>
      <w:r w:rsidRPr="00717D12">
        <w:rPr>
          <w:sz w:val="24"/>
          <w:szCs w:val="24"/>
        </w:rPr>
        <w:t xml:space="preserve">Храм наш действует с 1946 года, и с тех пор не закрывался. Больше 30 лет настоятелем церкви был отец Никита. Сейчас настоятель Михайловского храма протоирей Лука Захарчук. В нашем селе он служит больше 30 лет (с октября </w:t>
      </w:r>
      <w:smartTag w:uri="urn:schemas-microsoft-com:office:smarttags" w:element="metricconverter">
        <w:smartTagPr>
          <w:attr w:name="ProductID" w:val="1980 г"/>
        </w:smartTagPr>
        <w:r w:rsidRPr="00717D12">
          <w:rPr>
            <w:sz w:val="24"/>
            <w:szCs w:val="24"/>
          </w:rPr>
          <w:t>1980 г</w:t>
        </w:r>
      </w:smartTag>
      <w:r w:rsidRPr="00717D12">
        <w:rPr>
          <w:sz w:val="24"/>
          <w:szCs w:val="24"/>
        </w:rPr>
        <w:t>.)</w:t>
      </w:r>
    </w:p>
    <w:p w:rsidR="00062ACD" w:rsidRPr="00717D12" w:rsidRDefault="00062ACD" w:rsidP="00062ACD">
      <w:pPr>
        <w:framePr w:h="249" w:hRule="exact" w:hSpace="38" w:wrap="auto" w:vAnchor="text" w:hAnchor="text" w:x="1887" w:y="2209"/>
        <w:shd w:val="clear" w:color="auto" w:fill="FFFFFF"/>
        <w:spacing w:line="360" w:lineRule="auto"/>
        <w:jc w:val="both"/>
        <w:rPr>
          <w:sz w:val="24"/>
          <w:szCs w:val="24"/>
        </w:rPr>
      </w:pPr>
    </w:p>
    <w:p w:rsidR="00062ACD" w:rsidRPr="00717D12" w:rsidRDefault="00062ACD" w:rsidP="00062ACD">
      <w:pPr>
        <w:shd w:val="clear" w:color="auto" w:fill="FFFFFF"/>
        <w:spacing w:before="24" w:line="360" w:lineRule="auto"/>
        <w:ind w:right="5" w:firstLine="706"/>
        <w:jc w:val="both"/>
        <w:rPr>
          <w:sz w:val="24"/>
          <w:szCs w:val="24"/>
        </w:rPr>
      </w:pPr>
      <w:r w:rsidRPr="00717D12">
        <w:rPr>
          <w:sz w:val="24"/>
          <w:szCs w:val="24"/>
        </w:rPr>
        <w:t>Родился Лука 23 октября 1955 года в селе Михайловка Саранского района Одесской области. Закончил Ленинградскую духовную семинарию. Жена отца Луки, матушка Марина, возглавляет церковный хор,  ведет  просветительскую  работу, знакомя  наших школьников с основами православия. В семье растет пятеро детей.</w:t>
      </w:r>
    </w:p>
    <w:p w:rsidR="00062ACD" w:rsidRPr="00717D12" w:rsidRDefault="00062ACD" w:rsidP="00062ACD">
      <w:pPr>
        <w:shd w:val="clear" w:color="auto" w:fill="FFFFFF"/>
        <w:spacing w:before="10" w:line="360" w:lineRule="auto"/>
        <w:ind w:left="5" w:right="34" w:firstLine="701"/>
        <w:jc w:val="both"/>
        <w:rPr>
          <w:sz w:val="24"/>
          <w:szCs w:val="24"/>
        </w:rPr>
      </w:pPr>
      <w:r w:rsidRPr="00717D12">
        <w:rPr>
          <w:sz w:val="24"/>
          <w:szCs w:val="24"/>
        </w:rPr>
        <w:t>Проведя исследовательскую работу, я узнал, при каких</w:t>
      </w:r>
      <w:r>
        <w:rPr>
          <w:sz w:val="24"/>
          <w:szCs w:val="24"/>
        </w:rPr>
        <w:t xml:space="preserve"> обстоятельствах священник Лука </w:t>
      </w:r>
      <w:r w:rsidRPr="00717D12">
        <w:rPr>
          <w:sz w:val="24"/>
          <w:szCs w:val="24"/>
        </w:rPr>
        <w:t>был назначен  в   храм  села Новенькое. Это было так.</w:t>
      </w:r>
    </w:p>
    <w:p w:rsidR="00062ACD" w:rsidRPr="00717D12" w:rsidRDefault="00062ACD" w:rsidP="00062ACD">
      <w:pPr>
        <w:shd w:val="clear" w:color="auto" w:fill="FFFFFF"/>
        <w:spacing w:before="5" w:line="360" w:lineRule="auto"/>
        <w:ind w:left="5" w:right="19" w:firstLine="710"/>
        <w:jc w:val="both"/>
        <w:rPr>
          <w:sz w:val="24"/>
          <w:szCs w:val="24"/>
        </w:rPr>
      </w:pPr>
      <w:r w:rsidRPr="00717D12">
        <w:rPr>
          <w:sz w:val="24"/>
          <w:szCs w:val="24"/>
        </w:rPr>
        <w:t xml:space="preserve">В то ясное октябрьское утро молодой, только две недели назад рукоположенный священник с непривычным старинным именем Лука сидел в приемной архиепископа Курского и Белгородского Хризостома, дожидаясь получения указа. Он уже знал, что его направляют вторым священником в г. Валуйки. Рядом с ним с озабоченными лицами напряженно молчали две </w:t>
      </w:r>
      <w:r w:rsidRPr="00717D12">
        <w:rPr>
          <w:spacing w:val="-1"/>
          <w:sz w:val="24"/>
          <w:szCs w:val="24"/>
        </w:rPr>
        <w:t>старушки. «Должно быть, приехали с какого-то дальнего сельского прихода»,-</w:t>
      </w:r>
      <w:r w:rsidRPr="00717D12">
        <w:rPr>
          <w:sz w:val="24"/>
          <w:szCs w:val="24"/>
        </w:rPr>
        <w:t>определил о. Лука и пропустил их без очереди в кабинет владыки. Они пробыли там довольно долго и вышли вместе с архиереем. «Отец Лука, -обратился к нему владыка, - я хотел послать вас в Валуйки, но вот эти прихожанки остались без настоятеля, а свободных священников у меня сейчас нет. Поедете к ним в Новенькое? Ненадолго, пока я поищу замену...»</w:t>
      </w:r>
      <w:r>
        <w:rPr>
          <w:sz w:val="24"/>
          <w:szCs w:val="24"/>
        </w:rPr>
        <w:t xml:space="preserve"> </w:t>
      </w:r>
      <w:r w:rsidRPr="00717D12">
        <w:rPr>
          <w:sz w:val="24"/>
          <w:szCs w:val="24"/>
        </w:rPr>
        <w:t>Отец Лука не сильно огорчился. Он вырос в семье священника, который всю жизнь служил на сельских приходах. Да к частым переездам привык. Отчего же для начала не послужить в селе с таким веселым названием?</w:t>
      </w:r>
    </w:p>
    <w:p w:rsidR="00062ACD" w:rsidRPr="00717D12" w:rsidRDefault="00062ACD" w:rsidP="00062ACD">
      <w:pPr>
        <w:shd w:val="clear" w:color="auto" w:fill="FFFFFF"/>
        <w:spacing w:before="5" w:line="360" w:lineRule="auto"/>
        <w:ind w:left="29" w:right="10" w:firstLine="701"/>
        <w:jc w:val="both"/>
        <w:rPr>
          <w:sz w:val="24"/>
          <w:szCs w:val="24"/>
        </w:rPr>
      </w:pPr>
      <w:r w:rsidRPr="00717D12">
        <w:rPr>
          <w:sz w:val="24"/>
          <w:szCs w:val="24"/>
        </w:rPr>
        <w:t>Новенькое встретило бездорожьем, непролазной, досуха не просыхающей даже летом грязью, комнаткой в старом домике, где тут же, за занавеской из цветастого ситца, жила хозяйка, и старинным храмом с погостом у дороги. Здесь предстояло жить и служить - после Ленинграда, после Курского кафедрального собора. Жить, служить и ждать, пока владыка найдет замену.</w:t>
      </w:r>
    </w:p>
    <w:p w:rsidR="00062ACD" w:rsidRPr="00717D12" w:rsidRDefault="00062ACD" w:rsidP="00062ACD">
      <w:pPr>
        <w:shd w:val="clear" w:color="auto" w:fill="FFFFFF"/>
        <w:spacing w:line="360" w:lineRule="auto"/>
        <w:ind w:left="38" w:firstLine="701"/>
        <w:jc w:val="both"/>
        <w:rPr>
          <w:sz w:val="24"/>
          <w:szCs w:val="24"/>
        </w:rPr>
      </w:pPr>
      <w:r w:rsidRPr="00717D12">
        <w:rPr>
          <w:sz w:val="24"/>
          <w:szCs w:val="24"/>
        </w:rPr>
        <w:t>Первую службу служил в день своего небесного покровителя - апостола и евангелиста Луки. После литургии прихожане обступили его: «Батюшка, вы так понравились! Чтоб вам тут и помереть!» Уставшие от частой смены священников, эти люди, конечно же, желали батюшке долгих лет жизни и службы в их храме, до самой старости. Но даже от такой перспективы немного не по себе.</w:t>
      </w:r>
    </w:p>
    <w:p w:rsidR="00062ACD" w:rsidRPr="00717D12" w:rsidRDefault="00062ACD" w:rsidP="00062ACD">
      <w:pPr>
        <w:shd w:val="clear" w:color="auto" w:fill="FFFFFF"/>
        <w:tabs>
          <w:tab w:val="left" w:pos="851"/>
        </w:tabs>
        <w:spacing w:line="360" w:lineRule="auto"/>
        <w:ind w:right="10" w:firstLine="706"/>
        <w:jc w:val="both"/>
        <w:rPr>
          <w:sz w:val="24"/>
          <w:szCs w:val="24"/>
        </w:rPr>
      </w:pPr>
      <w:r w:rsidRPr="00717D12">
        <w:rPr>
          <w:sz w:val="24"/>
          <w:szCs w:val="24"/>
        </w:rPr>
        <w:t xml:space="preserve">Владыка Хризостом не забыл своего обещания и однажды предложил перевод в районный город, но тут его внезапно самого перевели в другую епархию. Шли годы, менялись управляющие епархией, и вот уже сама епархия стала другой, а о. Лука так и </w:t>
      </w:r>
      <w:r w:rsidRPr="00717D12">
        <w:rPr>
          <w:sz w:val="24"/>
          <w:szCs w:val="24"/>
        </w:rPr>
        <w:lastRenderedPageBreak/>
        <w:t>остался в Новеньком. Не просил о переводе, а когда предлагали - отказывался. Вот уже 32 года бессменно служит батюшка в Свято-Михайловском храме села Новенькое Ивнянского района. Все тропинки исхожены, каждый дом, каждый житель знаком. И дети их, и внуки, и родственники, приезжающие погостить. Пятеро своих детей родились и выросли здесь. Уже и четверо внуков народилось. И некогда стареть, некогда думать о прожитых годах. Жить днем сегодняшним, служить Богу и людям - вот простая и в то же время высокая цель земного бытия.</w:t>
      </w:r>
    </w:p>
    <w:p w:rsidR="00062ACD" w:rsidRPr="00717D12" w:rsidRDefault="00062ACD" w:rsidP="00062ACD">
      <w:pPr>
        <w:shd w:val="clear" w:color="auto" w:fill="FFFFFF"/>
        <w:spacing w:before="10" w:line="360" w:lineRule="auto"/>
        <w:ind w:left="10" w:right="5" w:firstLine="706"/>
        <w:jc w:val="both"/>
        <w:rPr>
          <w:sz w:val="24"/>
          <w:szCs w:val="24"/>
        </w:rPr>
      </w:pPr>
      <w:r w:rsidRPr="00717D12">
        <w:rPr>
          <w:sz w:val="24"/>
          <w:szCs w:val="24"/>
        </w:rPr>
        <w:t xml:space="preserve">Пасха принесла радостное известие: по преданию архиепископа Белгородского и Старооскольского Иоанна Святейший Патриарх Алексий </w:t>
      </w:r>
      <w:r w:rsidRPr="00717D12">
        <w:rPr>
          <w:sz w:val="24"/>
          <w:szCs w:val="24"/>
          <w:lang w:val="en-US"/>
        </w:rPr>
        <w:t>II</w:t>
      </w:r>
      <w:r w:rsidRPr="00717D12">
        <w:rPr>
          <w:sz w:val="24"/>
          <w:szCs w:val="24"/>
        </w:rPr>
        <w:t xml:space="preserve"> наградил протоирея Луку Захарчука правом ношения креста с украшениями. В четверг Светлой седмицы владыка Иоанн надел на о. Луку крест во время службы в Прохоровке.</w:t>
      </w:r>
    </w:p>
    <w:p w:rsidR="00062ACD" w:rsidRPr="00717D12" w:rsidRDefault="00062ACD" w:rsidP="00062ACD">
      <w:pPr>
        <w:shd w:val="clear" w:color="auto" w:fill="FFFFFF"/>
        <w:spacing w:before="10" w:line="360" w:lineRule="auto"/>
        <w:ind w:left="10" w:firstLine="706"/>
        <w:jc w:val="both"/>
        <w:rPr>
          <w:sz w:val="24"/>
          <w:szCs w:val="24"/>
        </w:rPr>
      </w:pPr>
      <w:r w:rsidRPr="00717D12">
        <w:rPr>
          <w:sz w:val="24"/>
          <w:szCs w:val="24"/>
        </w:rPr>
        <w:t xml:space="preserve">В конце 80-х годов </w:t>
      </w:r>
      <w:r w:rsidRPr="00717D12">
        <w:rPr>
          <w:sz w:val="24"/>
          <w:szCs w:val="24"/>
          <w:lang w:val="en-US"/>
        </w:rPr>
        <w:t>XX</w:t>
      </w:r>
      <w:r w:rsidRPr="00717D12">
        <w:rPr>
          <w:sz w:val="24"/>
          <w:szCs w:val="24"/>
        </w:rPr>
        <w:t xml:space="preserve"> века, благодаря финансовой помощи колхоза, по заказу церковно - приходского совета в Воронеже отлили для храма Архангела Михаила 6 колоколов. После торжественного освящения их подняли на колокольню, и теперь в праздничные дни и в дни венчаний вокруг слышен их радостный звон.</w:t>
      </w:r>
    </w:p>
    <w:p w:rsidR="00062ACD" w:rsidRPr="00717D12" w:rsidRDefault="00062ACD" w:rsidP="00062ACD">
      <w:pPr>
        <w:shd w:val="clear" w:color="auto" w:fill="FFFFFF"/>
        <w:spacing w:before="19" w:line="360" w:lineRule="auto"/>
        <w:ind w:left="14" w:right="5" w:firstLine="702"/>
        <w:jc w:val="both"/>
        <w:rPr>
          <w:sz w:val="24"/>
          <w:szCs w:val="24"/>
        </w:rPr>
      </w:pPr>
      <w:r w:rsidRPr="00717D12">
        <w:rPr>
          <w:sz w:val="24"/>
          <w:szCs w:val="24"/>
        </w:rPr>
        <w:t>А один раз в год, в самый светлый день - праздник Пасхи - доступ к колоколам открыт всем желающим, и тогда нет отбоя от любопытной ребятни, желающей ударить в колокола. Ведь они потомки «звонарей».</w:t>
      </w:r>
    </w:p>
    <w:p w:rsidR="00062ACD" w:rsidRPr="00717D12" w:rsidRDefault="00062ACD" w:rsidP="00062ACD">
      <w:pPr>
        <w:shd w:val="clear" w:color="auto" w:fill="FFFFFF"/>
        <w:spacing w:line="360" w:lineRule="auto"/>
        <w:ind w:left="19" w:firstLine="701"/>
        <w:jc w:val="both"/>
        <w:rPr>
          <w:sz w:val="24"/>
          <w:szCs w:val="24"/>
        </w:rPr>
      </w:pPr>
      <w:r w:rsidRPr="00717D12">
        <w:rPr>
          <w:sz w:val="24"/>
          <w:szCs w:val="24"/>
        </w:rPr>
        <w:t>Настали новые времена. Теперь власть не гонит, а поддерживает верующих, не разрушает, а строит храмы. У храма и прилегающего к нему кладбища новая чугунная ограда, на колокольне установлены новые колокола, которые зовут уже потомков тех «звонарей» к службе. И идут к своему храму по дорогам и тропкам прихожане, чтобы найти в святой молитве успокоение душе, обрести тихую радость в сердце своем.</w:t>
      </w:r>
    </w:p>
    <w:p w:rsidR="00062ACD" w:rsidRPr="00717D12" w:rsidRDefault="00062ACD" w:rsidP="00062ACD">
      <w:pPr>
        <w:shd w:val="clear" w:color="auto" w:fill="FFFFFF"/>
        <w:spacing w:line="360" w:lineRule="auto"/>
        <w:ind w:firstLine="696"/>
        <w:jc w:val="both"/>
        <w:rPr>
          <w:b/>
          <w:sz w:val="24"/>
          <w:szCs w:val="24"/>
        </w:rPr>
      </w:pPr>
    </w:p>
    <w:p w:rsidR="00062ACD" w:rsidRPr="00717D12" w:rsidRDefault="00062ACD" w:rsidP="00062ACD">
      <w:pPr>
        <w:shd w:val="clear" w:color="auto" w:fill="FFFFFF"/>
        <w:tabs>
          <w:tab w:val="left" w:pos="576"/>
        </w:tabs>
        <w:spacing w:before="10" w:line="360" w:lineRule="auto"/>
        <w:jc w:val="center"/>
        <w:rPr>
          <w:b/>
          <w:sz w:val="24"/>
          <w:szCs w:val="24"/>
        </w:rPr>
      </w:pPr>
      <w:r w:rsidRPr="00717D12">
        <w:rPr>
          <w:b/>
          <w:sz w:val="24"/>
          <w:szCs w:val="24"/>
        </w:rPr>
        <w:t>Храмы Белгородской и Старооскольской епархии</w:t>
      </w:r>
    </w:p>
    <w:p w:rsidR="00062ACD" w:rsidRPr="00717D12" w:rsidRDefault="00062ACD" w:rsidP="00062ACD">
      <w:pPr>
        <w:shd w:val="clear" w:color="auto" w:fill="FFFFFF"/>
        <w:tabs>
          <w:tab w:val="left" w:pos="576"/>
        </w:tabs>
        <w:spacing w:before="10" w:line="360" w:lineRule="auto"/>
        <w:jc w:val="both"/>
        <w:rPr>
          <w:spacing w:val="-8"/>
          <w:sz w:val="24"/>
          <w:szCs w:val="24"/>
        </w:rPr>
      </w:pPr>
      <w:r w:rsidRPr="00717D12">
        <w:rPr>
          <w:sz w:val="24"/>
          <w:szCs w:val="24"/>
        </w:rPr>
        <w:tab/>
        <w:t>Изучив документы краеведческих музеев, я нашел ещё несколько храмов, носящих имя Архангела Михаила.</w:t>
      </w:r>
    </w:p>
    <w:p w:rsidR="00062ACD" w:rsidRPr="00717D12" w:rsidRDefault="00062ACD" w:rsidP="00062ACD">
      <w:pPr>
        <w:shd w:val="clear" w:color="auto" w:fill="FFFFFF"/>
        <w:spacing w:line="360" w:lineRule="auto"/>
        <w:ind w:firstLine="696"/>
        <w:jc w:val="both"/>
        <w:rPr>
          <w:sz w:val="24"/>
          <w:szCs w:val="24"/>
        </w:rPr>
      </w:pPr>
      <w:r w:rsidRPr="00717D12">
        <w:rPr>
          <w:i/>
          <w:sz w:val="24"/>
          <w:szCs w:val="24"/>
        </w:rPr>
        <w:t>Храм Архангела Михаила села Осколец Губкинского района.</w:t>
      </w:r>
      <w:r w:rsidRPr="00717D12">
        <w:rPr>
          <w:sz w:val="24"/>
          <w:szCs w:val="24"/>
        </w:rPr>
        <w:t xml:space="preserve"> Каменный храм   был построен Старооскольским </w:t>
      </w:r>
      <w:r w:rsidRPr="00717D12">
        <w:rPr>
          <w:spacing w:val="-1"/>
          <w:sz w:val="24"/>
          <w:szCs w:val="24"/>
        </w:rPr>
        <w:t xml:space="preserve">мещанином Ефимом Семендяевым в 1832 году. В храме находилась почитаемая </w:t>
      </w:r>
      <w:r w:rsidRPr="00717D12">
        <w:rPr>
          <w:sz w:val="24"/>
          <w:szCs w:val="24"/>
        </w:rPr>
        <w:t>икона Божьей матери - Иверская, привезенная из Афонского монастыря.</w:t>
      </w:r>
      <w:r>
        <w:rPr>
          <w:sz w:val="24"/>
          <w:szCs w:val="24"/>
        </w:rPr>
        <w:t xml:space="preserve"> </w:t>
      </w:r>
      <w:r w:rsidRPr="00717D12">
        <w:rPr>
          <w:sz w:val="24"/>
          <w:szCs w:val="24"/>
        </w:rPr>
        <w:t>В 1908 году в приход храма входил</w:t>
      </w:r>
      <w:r>
        <w:rPr>
          <w:sz w:val="24"/>
          <w:szCs w:val="24"/>
        </w:rPr>
        <w:t>о несколько</w:t>
      </w:r>
      <w:r w:rsidRPr="00717D12">
        <w:rPr>
          <w:sz w:val="24"/>
          <w:szCs w:val="24"/>
        </w:rPr>
        <w:t xml:space="preserve"> дерев</w:t>
      </w:r>
      <w:r>
        <w:rPr>
          <w:sz w:val="24"/>
          <w:szCs w:val="24"/>
        </w:rPr>
        <w:t xml:space="preserve">ень, </w:t>
      </w:r>
      <w:r w:rsidRPr="00717D12">
        <w:rPr>
          <w:sz w:val="24"/>
          <w:szCs w:val="24"/>
        </w:rPr>
        <w:t xml:space="preserve">работали две земские и одна церковно - приходская школы. Богослужение в храме в советские годы не прерывались. В 1998 году был проведен капитальный ремонт: перестроена колокольня, обновлен фасад здания, заменены кровля и пол, отреставрированы колонны, установлен новый иконостас.18 октября 1998 года храм был освящён архиепископом Белгородским и </w:t>
      </w:r>
      <w:r w:rsidRPr="00717D12">
        <w:rPr>
          <w:sz w:val="24"/>
          <w:szCs w:val="24"/>
        </w:rPr>
        <w:lastRenderedPageBreak/>
        <w:t>Старооскольским Иоанном. Является памятником архитектуры.</w:t>
      </w:r>
    </w:p>
    <w:p w:rsidR="00062ACD" w:rsidRPr="00717D12" w:rsidRDefault="00062ACD" w:rsidP="00062ACD">
      <w:pPr>
        <w:shd w:val="clear" w:color="auto" w:fill="FFFFFF"/>
        <w:spacing w:line="360" w:lineRule="auto"/>
        <w:ind w:firstLine="562"/>
        <w:jc w:val="both"/>
        <w:rPr>
          <w:sz w:val="24"/>
          <w:szCs w:val="24"/>
        </w:rPr>
      </w:pPr>
      <w:r w:rsidRPr="00717D12">
        <w:rPr>
          <w:i/>
          <w:sz w:val="24"/>
          <w:szCs w:val="24"/>
        </w:rPr>
        <w:t>Свято - Михайловский храм города Белгорода.</w:t>
      </w:r>
      <w:r w:rsidRPr="00717D12">
        <w:rPr>
          <w:sz w:val="24"/>
          <w:szCs w:val="24"/>
        </w:rPr>
        <w:t xml:space="preserve"> Храм во имя Архистратига Михаила был построен на средства купца Михаила Константиновича Мачурина и прихожан в пригородной слободе Пушкарное в 1844 году. Он имеет два престола: главный -   во имя Архистратига Михаила, приставной - во имя Преподобномученицы великой княгини  Елисаветы.</w:t>
      </w:r>
      <w:r>
        <w:rPr>
          <w:sz w:val="24"/>
          <w:szCs w:val="24"/>
        </w:rPr>
        <w:t xml:space="preserve"> </w:t>
      </w:r>
      <w:r w:rsidRPr="00717D12">
        <w:rPr>
          <w:sz w:val="24"/>
          <w:szCs w:val="24"/>
        </w:rPr>
        <w:t>По своей архитектуре Михайловский храм являет характерный пример церковного провинциального строительства середины 19 века: каменный, в основе внешнего облика присутствуют элементы классицизма.</w:t>
      </w:r>
      <w:r>
        <w:rPr>
          <w:sz w:val="24"/>
          <w:szCs w:val="24"/>
        </w:rPr>
        <w:t xml:space="preserve"> </w:t>
      </w:r>
      <w:r w:rsidRPr="00717D12">
        <w:rPr>
          <w:sz w:val="24"/>
          <w:szCs w:val="24"/>
        </w:rPr>
        <w:t>В начале 20 века при храме имелась церковно - приходская школа, было 1855 прихожан. Храм не был закрыт в советские годы. В нем сохранился иконостас 19 века. Является памятником архитектуры.</w:t>
      </w:r>
    </w:p>
    <w:p w:rsidR="00062ACD" w:rsidRPr="00717D12" w:rsidRDefault="00062ACD" w:rsidP="00062ACD">
      <w:pPr>
        <w:shd w:val="clear" w:color="auto" w:fill="FFFFFF"/>
        <w:spacing w:line="360" w:lineRule="auto"/>
        <w:ind w:firstLine="701"/>
        <w:jc w:val="both"/>
        <w:rPr>
          <w:i/>
          <w:sz w:val="24"/>
          <w:szCs w:val="24"/>
        </w:rPr>
      </w:pPr>
      <w:r w:rsidRPr="00717D12">
        <w:rPr>
          <w:i/>
          <w:sz w:val="24"/>
          <w:szCs w:val="24"/>
        </w:rPr>
        <w:t>Храм Архангела Михаила села Гредякино Бирюченского района.</w:t>
      </w:r>
    </w:p>
    <w:p w:rsidR="00062ACD" w:rsidRPr="00717D12" w:rsidRDefault="00062ACD" w:rsidP="00062ACD">
      <w:pPr>
        <w:shd w:val="clear" w:color="auto" w:fill="FFFFFF"/>
        <w:spacing w:line="360" w:lineRule="auto"/>
        <w:ind w:right="19" w:firstLine="701"/>
        <w:jc w:val="both"/>
        <w:rPr>
          <w:sz w:val="24"/>
          <w:szCs w:val="24"/>
        </w:rPr>
      </w:pPr>
      <w:r w:rsidRPr="00717D12">
        <w:rPr>
          <w:sz w:val="24"/>
          <w:szCs w:val="24"/>
        </w:rPr>
        <w:t>В конце 19 века в селе Гредякино был построен деревянный с такою же колокольней на каменном фундаменте Свято - Михайловский храм. В 30-е годы 19 века он был закрыт, сломана колокольня и само здание переоборудовали под сельский куб.</w:t>
      </w:r>
      <w:r>
        <w:rPr>
          <w:sz w:val="24"/>
          <w:szCs w:val="24"/>
        </w:rPr>
        <w:t xml:space="preserve"> </w:t>
      </w:r>
      <w:r w:rsidRPr="00717D12">
        <w:rPr>
          <w:sz w:val="24"/>
          <w:szCs w:val="24"/>
        </w:rPr>
        <w:t>В 1991 году храм возвращён верующим. В настоящее время в храме полностью завершены ремонтно - восстановительные работы. Проект реконструкции храма выполнен архитектором С. Верютиным.</w:t>
      </w:r>
    </w:p>
    <w:p w:rsidR="00062ACD" w:rsidRPr="00717D12" w:rsidRDefault="00062ACD" w:rsidP="00062ACD">
      <w:pPr>
        <w:shd w:val="clear" w:color="auto" w:fill="FFFFFF"/>
        <w:spacing w:line="360" w:lineRule="auto"/>
        <w:ind w:firstLine="696"/>
        <w:jc w:val="both"/>
        <w:rPr>
          <w:i/>
          <w:sz w:val="24"/>
          <w:szCs w:val="24"/>
        </w:rPr>
      </w:pPr>
      <w:r w:rsidRPr="00717D12">
        <w:rPr>
          <w:i/>
          <w:sz w:val="24"/>
          <w:szCs w:val="24"/>
        </w:rPr>
        <w:t>Храм Архангела Михаила села Песчаное Ивнянского района</w:t>
      </w:r>
    </w:p>
    <w:p w:rsidR="00062ACD" w:rsidRPr="00717D12" w:rsidRDefault="00062ACD" w:rsidP="00062ACD">
      <w:pPr>
        <w:shd w:val="clear" w:color="auto" w:fill="FFFFFF"/>
        <w:spacing w:before="5" w:line="360" w:lineRule="auto"/>
        <w:ind w:left="14" w:right="29" w:firstLine="701"/>
        <w:jc w:val="both"/>
        <w:rPr>
          <w:sz w:val="24"/>
          <w:szCs w:val="24"/>
        </w:rPr>
      </w:pPr>
      <w:r w:rsidRPr="00717D12">
        <w:rPr>
          <w:sz w:val="24"/>
          <w:szCs w:val="24"/>
        </w:rPr>
        <w:t>Михайловский храм в селе Песчаное, построенный в 1885 году, является образцом деревянного зодчества.</w:t>
      </w:r>
      <w:r>
        <w:rPr>
          <w:sz w:val="24"/>
          <w:szCs w:val="24"/>
        </w:rPr>
        <w:t xml:space="preserve"> </w:t>
      </w:r>
      <w:r w:rsidRPr="00717D12">
        <w:rPr>
          <w:sz w:val="24"/>
          <w:szCs w:val="24"/>
        </w:rPr>
        <w:t xml:space="preserve">В </w:t>
      </w:r>
      <w:smartTag w:uri="urn:schemas-microsoft-com:office:smarttags" w:element="metricconverter">
        <w:smartTagPr>
          <w:attr w:name="ProductID" w:val="1908 г"/>
        </w:smartTagPr>
        <w:r w:rsidRPr="00717D12">
          <w:rPr>
            <w:sz w:val="24"/>
            <w:szCs w:val="24"/>
          </w:rPr>
          <w:t>1908 г</w:t>
        </w:r>
      </w:smartTag>
      <w:r w:rsidRPr="00717D12">
        <w:rPr>
          <w:sz w:val="24"/>
          <w:szCs w:val="24"/>
        </w:rPr>
        <w:t>. в приходе насчитывалось 983 прихожанина, действовала церковно - приходская школа.</w:t>
      </w:r>
      <w:r>
        <w:rPr>
          <w:sz w:val="24"/>
          <w:szCs w:val="24"/>
        </w:rPr>
        <w:t xml:space="preserve"> </w:t>
      </w:r>
      <w:r w:rsidRPr="00717D12">
        <w:rPr>
          <w:sz w:val="24"/>
          <w:szCs w:val="24"/>
        </w:rPr>
        <w:t>Во время Великой Отечественной войны храм закрывался, после войны вновь открыт.</w:t>
      </w:r>
      <w:r>
        <w:rPr>
          <w:sz w:val="24"/>
          <w:szCs w:val="24"/>
        </w:rPr>
        <w:t xml:space="preserve"> </w:t>
      </w:r>
      <w:r w:rsidRPr="00717D12">
        <w:rPr>
          <w:sz w:val="24"/>
          <w:szCs w:val="24"/>
        </w:rPr>
        <w:t>Является памятником архитектуры.</w:t>
      </w:r>
    </w:p>
    <w:p w:rsidR="00062ACD" w:rsidRPr="00717D12" w:rsidRDefault="00062ACD" w:rsidP="00062ACD">
      <w:pPr>
        <w:shd w:val="clear" w:color="auto" w:fill="FFFFFF"/>
        <w:spacing w:line="360" w:lineRule="auto"/>
        <w:ind w:left="29" w:firstLine="710"/>
        <w:jc w:val="both"/>
        <w:rPr>
          <w:sz w:val="24"/>
          <w:szCs w:val="24"/>
        </w:rPr>
      </w:pPr>
      <w:r w:rsidRPr="00717D12">
        <w:rPr>
          <w:spacing w:val="-1"/>
          <w:sz w:val="24"/>
          <w:szCs w:val="24"/>
        </w:rPr>
        <w:t>Исследуя материалы о православной культуре, мне кажется, я немного приблизился к Богу, к святым и задумался  о том, что особенно важно в нынешнее жестокое  время: для того</w:t>
      </w:r>
      <w:r w:rsidRPr="00717D12">
        <w:rPr>
          <w:sz w:val="24"/>
          <w:szCs w:val="24"/>
        </w:rPr>
        <w:t xml:space="preserve"> </w:t>
      </w:r>
      <w:r w:rsidRPr="00717D12">
        <w:rPr>
          <w:spacing w:val="-1"/>
          <w:sz w:val="24"/>
          <w:szCs w:val="24"/>
        </w:rPr>
        <w:t xml:space="preserve">чтобы на земле было больше милосердия, доброты, понимания, просто </w:t>
      </w:r>
      <w:r w:rsidRPr="00717D12">
        <w:rPr>
          <w:sz w:val="24"/>
          <w:szCs w:val="24"/>
        </w:rPr>
        <w:t>необходимо каждому человеку посетить церковь.</w:t>
      </w:r>
    </w:p>
    <w:p w:rsidR="00062ACD" w:rsidRPr="00717D12" w:rsidRDefault="00062ACD" w:rsidP="00062ACD">
      <w:pPr>
        <w:shd w:val="clear" w:color="auto" w:fill="FFFFFF"/>
        <w:spacing w:before="10" w:line="360" w:lineRule="auto"/>
        <w:ind w:left="5" w:firstLine="706"/>
        <w:jc w:val="both"/>
        <w:rPr>
          <w:sz w:val="24"/>
          <w:szCs w:val="24"/>
        </w:rPr>
      </w:pPr>
      <w:r w:rsidRPr="00717D12">
        <w:rPr>
          <w:spacing w:val="-1"/>
          <w:sz w:val="24"/>
          <w:szCs w:val="24"/>
        </w:rPr>
        <w:t xml:space="preserve">Архиепископ Белгородский и Старооскольский Иоанн сказал: «Храм есть дом Божий. Это означает, что храм - это место святое, где человеческие души в </w:t>
      </w:r>
      <w:r w:rsidRPr="00717D12">
        <w:rPr>
          <w:sz w:val="24"/>
          <w:szCs w:val="24"/>
        </w:rPr>
        <w:t>Таинствах церкви и в молитве встречаются с Богом».</w:t>
      </w:r>
    </w:p>
    <w:p w:rsidR="00062ACD" w:rsidRPr="00717D12" w:rsidRDefault="00062ACD" w:rsidP="00062ACD">
      <w:pPr>
        <w:shd w:val="clear" w:color="auto" w:fill="FFFFFF"/>
        <w:spacing w:line="360" w:lineRule="auto"/>
        <w:ind w:right="91"/>
        <w:jc w:val="both"/>
        <w:rPr>
          <w:spacing w:val="-2"/>
          <w:sz w:val="24"/>
          <w:szCs w:val="24"/>
        </w:rPr>
      </w:pPr>
    </w:p>
    <w:p w:rsidR="00062ACD" w:rsidRPr="00717D12" w:rsidRDefault="00062ACD" w:rsidP="00062ACD">
      <w:pPr>
        <w:shd w:val="clear" w:color="auto" w:fill="FFFFFF"/>
        <w:spacing w:line="360" w:lineRule="auto"/>
        <w:ind w:right="91"/>
        <w:jc w:val="both"/>
        <w:rPr>
          <w:spacing w:val="-2"/>
          <w:sz w:val="24"/>
          <w:szCs w:val="24"/>
        </w:rPr>
      </w:pPr>
    </w:p>
    <w:p w:rsidR="00062ACD" w:rsidRPr="00717D12" w:rsidRDefault="00062ACD" w:rsidP="00062ACD">
      <w:pPr>
        <w:shd w:val="clear" w:color="auto" w:fill="FFFFFF"/>
        <w:spacing w:line="360" w:lineRule="auto"/>
        <w:ind w:right="91"/>
        <w:jc w:val="both"/>
        <w:rPr>
          <w:spacing w:val="-2"/>
          <w:sz w:val="24"/>
          <w:szCs w:val="24"/>
        </w:rPr>
      </w:pPr>
    </w:p>
    <w:p w:rsidR="00062ACD" w:rsidRDefault="00062ACD" w:rsidP="00062ACD">
      <w:pPr>
        <w:shd w:val="clear" w:color="auto" w:fill="FFFFFF"/>
        <w:spacing w:line="360" w:lineRule="auto"/>
        <w:ind w:right="91"/>
        <w:jc w:val="both"/>
        <w:rPr>
          <w:spacing w:val="-2"/>
          <w:sz w:val="24"/>
          <w:szCs w:val="24"/>
        </w:rPr>
      </w:pPr>
    </w:p>
    <w:p w:rsidR="00062ACD" w:rsidRPr="00717D12" w:rsidRDefault="00062ACD" w:rsidP="00062ACD">
      <w:pPr>
        <w:shd w:val="clear" w:color="auto" w:fill="FFFFFF"/>
        <w:spacing w:line="360" w:lineRule="auto"/>
        <w:ind w:right="91"/>
        <w:jc w:val="both"/>
        <w:rPr>
          <w:spacing w:val="-2"/>
          <w:sz w:val="24"/>
          <w:szCs w:val="24"/>
        </w:rPr>
      </w:pPr>
    </w:p>
    <w:p w:rsidR="00062ACD" w:rsidRPr="00717D12" w:rsidRDefault="00062ACD" w:rsidP="00062ACD">
      <w:pPr>
        <w:shd w:val="clear" w:color="auto" w:fill="FFFFFF"/>
        <w:spacing w:line="360" w:lineRule="auto"/>
        <w:ind w:right="91"/>
        <w:jc w:val="both"/>
        <w:rPr>
          <w:spacing w:val="-2"/>
          <w:sz w:val="24"/>
          <w:szCs w:val="24"/>
        </w:rPr>
      </w:pPr>
    </w:p>
    <w:p w:rsidR="00062ACD" w:rsidRPr="00717D12" w:rsidRDefault="00062ACD" w:rsidP="00062ACD">
      <w:pPr>
        <w:shd w:val="clear" w:color="auto" w:fill="FFFFFF"/>
        <w:spacing w:line="360" w:lineRule="auto"/>
        <w:ind w:right="91"/>
        <w:jc w:val="both"/>
        <w:rPr>
          <w:b/>
          <w:sz w:val="24"/>
          <w:szCs w:val="24"/>
        </w:rPr>
      </w:pPr>
      <w:r w:rsidRPr="00717D12">
        <w:rPr>
          <w:b/>
          <w:spacing w:val="-2"/>
          <w:sz w:val="24"/>
          <w:szCs w:val="24"/>
        </w:rPr>
        <w:lastRenderedPageBreak/>
        <w:t>Заключение</w:t>
      </w:r>
    </w:p>
    <w:p w:rsidR="00062ACD" w:rsidRPr="00717D12" w:rsidRDefault="00062ACD" w:rsidP="00062ACD">
      <w:pPr>
        <w:shd w:val="clear" w:color="auto" w:fill="FFFFFF"/>
        <w:spacing w:before="5" w:line="360" w:lineRule="auto"/>
        <w:ind w:firstLine="706"/>
        <w:jc w:val="both"/>
        <w:rPr>
          <w:sz w:val="24"/>
          <w:szCs w:val="24"/>
        </w:rPr>
      </w:pPr>
      <w:r w:rsidRPr="00717D12">
        <w:rPr>
          <w:sz w:val="24"/>
          <w:szCs w:val="24"/>
        </w:rPr>
        <w:t xml:space="preserve">В Белгородской и Старооскольской  епархии многие храмы были разрушены в годы Советской </w:t>
      </w:r>
      <w:r w:rsidRPr="00717D12">
        <w:rPr>
          <w:spacing w:val="-1"/>
          <w:sz w:val="24"/>
          <w:szCs w:val="24"/>
        </w:rPr>
        <w:t xml:space="preserve">власти или в годы Великой Отечественной войны. Из   уцелевших  девять  носят имя Архангела Михаила. Не потому </w:t>
      </w:r>
      <w:r w:rsidRPr="00717D12">
        <w:rPr>
          <w:sz w:val="24"/>
          <w:szCs w:val="24"/>
        </w:rPr>
        <w:t xml:space="preserve">ли </w:t>
      </w:r>
      <w:r>
        <w:rPr>
          <w:sz w:val="24"/>
          <w:szCs w:val="24"/>
        </w:rPr>
        <w:t xml:space="preserve">эти храмы, как  и  </w:t>
      </w:r>
      <w:r w:rsidRPr="00717D12">
        <w:rPr>
          <w:sz w:val="24"/>
          <w:szCs w:val="24"/>
        </w:rPr>
        <w:t>наш</w:t>
      </w:r>
      <w:r>
        <w:rPr>
          <w:sz w:val="24"/>
          <w:szCs w:val="24"/>
        </w:rPr>
        <w:t>,</w:t>
      </w:r>
      <w:r w:rsidRPr="00717D12">
        <w:rPr>
          <w:sz w:val="24"/>
          <w:szCs w:val="24"/>
        </w:rPr>
        <w:t xml:space="preserve"> </w:t>
      </w:r>
      <w:r>
        <w:rPr>
          <w:sz w:val="24"/>
          <w:szCs w:val="24"/>
        </w:rPr>
        <w:t xml:space="preserve"> </w:t>
      </w:r>
      <w:r w:rsidRPr="00717D12">
        <w:rPr>
          <w:sz w:val="24"/>
          <w:szCs w:val="24"/>
        </w:rPr>
        <w:t xml:space="preserve"> выстоял</w:t>
      </w:r>
      <w:r>
        <w:rPr>
          <w:sz w:val="24"/>
          <w:szCs w:val="24"/>
        </w:rPr>
        <w:t xml:space="preserve">и </w:t>
      </w:r>
      <w:r w:rsidRPr="00717D12">
        <w:rPr>
          <w:sz w:val="24"/>
          <w:szCs w:val="24"/>
        </w:rPr>
        <w:t xml:space="preserve">в тяжёлое время, что покрывает </w:t>
      </w:r>
      <w:r>
        <w:rPr>
          <w:sz w:val="24"/>
          <w:szCs w:val="24"/>
        </w:rPr>
        <w:t>их</w:t>
      </w:r>
      <w:r w:rsidRPr="00717D12">
        <w:rPr>
          <w:sz w:val="24"/>
          <w:szCs w:val="24"/>
        </w:rPr>
        <w:t xml:space="preserve"> своими белыми крылами столь могущественный защитник, в руке которого застыл готовый к обороне духовный меч? Но и прихожане, верные и незаметные, не покинули храм свой в тяжёлое время, защитили, отстояли.</w:t>
      </w:r>
    </w:p>
    <w:p w:rsidR="00062ACD" w:rsidRPr="00717D12" w:rsidRDefault="00062ACD" w:rsidP="00062ACD">
      <w:pPr>
        <w:shd w:val="clear" w:color="auto" w:fill="FFFFFF"/>
        <w:spacing w:before="5" w:line="360" w:lineRule="auto"/>
        <w:ind w:left="10" w:firstLine="701"/>
        <w:jc w:val="both"/>
        <w:rPr>
          <w:sz w:val="24"/>
          <w:szCs w:val="24"/>
        </w:rPr>
      </w:pPr>
      <w:r w:rsidRPr="00717D12">
        <w:rPr>
          <w:spacing w:val="-1"/>
          <w:sz w:val="24"/>
          <w:szCs w:val="24"/>
        </w:rPr>
        <w:t xml:space="preserve">Несмотря на все невзгоды и неприятности, православные христиане не </w:t>
      </w:r>
      <w:r w:rsidRPr="00717D12">
        <w:rPr>
          <w:sz w:val="24"/>
          <w:szCs w:val="24"/>
        </w:rPr>
        <w:t>перестают посещать храмы и церкви, и не перестают верить, надеяться и любить. Даже, когда в годы Советской власти запрещалось посещать дом Божий, многие не потеряли своей веры в Бога и с терпением и смирением, подкреплённые молитвой, они ждали того времени, когда люди перестанут сеять зло на земле и когда наступит момент просвещения и истины.</w:t>
      </w:r>
    </w:p>
    <w:p w:rsidR="00062ACD" w:rsidRPr="00717D12" w:rsidRDefault="00062ACD" w:rsidP="00062ACD">
      <w:pPr>
        <w:shd w:val="clear" w:color="auto" w:fill="FFFFFF"/>
        <w:spacing w:before="5" w:line="360" w:lineRule="auto"/>
        <w:ind w:left="10" w:firstLine="701"/>
        <w:jc w:val="both"/>
        <w:rPr>
          <w:sz w:val="24"/>
          <w:szCs w:val="24"/>
        </w:rPr>
      </w:pPr>
      <w:r w:rsidRPr="00717D12">
        <w:rPr>
          <w:sz w:val="24"/>
          <w:szCs w:val="24"/>
        </w:rPr>
        <w:t xml:space="preserve"> Именно вера спасла христиан и помогла им сохранить то, что веками создавалось нашими предками. Мы должны сказать им спасибо за то, что они сохранили </w:t>
      </w:r>
      <w:r w:rsidRPr="00717D12">
        <w:rPr>
          <w:spacing w:val="-1"/>
          <w:sz w:val="24"/>
          <w:szCs w:val="24"/>
        </w:rPr>
        <w:t xml:space="preserve">для нас всё, что сейчас помогает нам поверить в существование духовного </w:t>
      </w:r>
      <w:r w:rsidRPr="00717D12">
        <w:rPr>
          <w:sz w:val="24"/>
          <w:szCs w:val="24"/>
        </w:rPr>
        <w:t>мира, поверить в себя и в то, что всё хорошее заключается только в добре.</w:t>
      </w:r>
    </w:p>
    <w:p w:rsidR="00062ACD" w:rsidRPr="00717D12" w:rsidRDefault="00062ACD" w:rsidP="00062ACD">
      <w:pPr>
        <w:shd w:val="clear" w:color="auto" w:fill="FFFFFF"/>
        <w:spacing w:before="5" w:line="360" w:lineRule="auto"/>
        <w:ind w:left="19" w:firstLine="701"/>
        <w:jc w:val="both"/>
        <w:rPr>
          <w:sz w:val="24"/>
          <w:szCs w:val="24"/>
        </w:rPr>
      </w:pPr>
      <w:r w:rsidRPr="00717D12">
        <w:rPr>
          <w:sz w:val="24"/>
          <w:szCs w:val="24"/>
        </w:rPr>
        <w:t xml:space="preserve">Люди посещали, посещают и будут посещать дома Божии до тех пор, </w:t>
      </w:r>
      <w:r w:rsidRPr="00717D12">
        <w:rPr>
          <w:spacing w:val="-1"/>
          <w:sz w:val="24"/>
          <w:szCs w:val="24"/>
        </w:rPr>
        <w:t>пока на земле существует жизнь, потому что они всегда будут находиться под могучими крыльями Архангела Божия Михаила, других архангелов и ангелов.</w:t>
      </w:r>
    </w:p>
    <w:p w:rsidR="00062ACD" w:rsidRPr="00717D12" w:rsidRDefault="00062ACD" w:rsidP="00062ACD">
      <w:pPr>
        <w:shd w:val="clear" w:color="auto" w:fill="FFFFFF"/>
        <w:spacing w:before="5" w:line="360" w:lineRule="auto"/>
        <w:ind w:left="19" w:firstLine="701"/>
        <w:rPr>
          <w:sz w:val="24"/>
          <w:szCs w:val="24"/>
        </w:rPr>
        <w:sectPr w:rsidR="00062ACD" w:rsidRPr="00717D12" w:rsidSect="00D03029">
          <w:pgSz w:w="11909" w:h="16834"/>
          <w:pgMar w:top="1134" w:right="851" w:bottom="1134" w:left="1701" w:header="720" w:footer="720" w:gutter="0"/>
          <w:cols w:space="60"/>
          <w:noEndnote/>
        </w:sectPr>
      </w:pPr>
    </w:p>
    <w:p w:rsidR="00062ACD" w:rsidRPr="00717D12" w:rsidRDefault="00062ACD" w:rsidP="00062ACD">
      <w:pPr>
        <w:shd w:val="clear" w:color="auto" w:fill="FFFFFF"/>
        <w:spacing w:line="360" w:lineRule="auto"/>
        <w:rPr>
          <w:sz w:val="24"/>
          <w:szCs w:val="24"/>
        </w:rPr>
      </w:pPr>
      <w:r w:rsidRPr="00717D12">
        <w:rPr>
          <w:b/>
          <w:bCs/>
          <w:spacing w:val="-7"/>
          <w:sz w:val="24"/>
          <w:szCs w:val="24"/>
        </w:rPr>
        <w:lastRenderedPageBreak/>
        <w:t>Литература</w:t>
      </w:r>
    </w:p>
    <w:p w:rsidR="00062ACD" w:rsidRPr="00717D12" w:rsidRDefault="00062ACD" w:rsidP="00062ACD">
      <w:pPr>
        <w:numPr>
          <w:ilvl w:val="0"/>
          <w:numId w:val="1"/>
        </w:numPr>
        <w:shd w:val="clear" w:color="auto" w:fill="FFFFFF"/>
        <w:tabs>
          <w:tab w:val="left" w:pos="355"/>
        </w:tabs>
        <w:spacing w:before="10" w:line="360" w:lineRule="auto"/>
        <w:rPr>
          <w:sz w:val="24"/>
          <w:szCs w:val="24"/>
        </w:rPr>
      </w:pPr>
      <w:r w:rsidRPr="00717D12">
        <w:rPr>
          <w:sz w:val="24"/>
          <w:szCs w:val="24"/>
        </w:rPr>
        <w:t xml:space="preserve">Белгородские епархиальные ведомости.- №8, </w:t>
      </w:r>
      <w:smartTag w:uri="urn:schemas-microsoft-com:office:smarttags" w:element="metricconverter">
        <w:smartTagPr>
          <w:attr w:name="ProductID" w:val="2003 г"/>
        </w:smartTagPr>
        <w:r w:rsidRPr="00717D12">
          <w:rPr>
            <w:sz w:val="24"/>
            <w:szCs w:val="24"/>
          </w:rPr>
          <w:t>2003 г</w:t>
        </w:r>
      </w:smartTag>
      <w:r w:rsidRPr="00717D12">
        <w:rPr>
          <w:sz w:val="24"/>
          <w:szCs w:val="24"/>
        </w:rPr>
        <w:t>.</w:t>
      </w:r>
    </w:p>
    <w:p w:rsidR="00062ACD" w:rsidRPr="00717D12" w:rsidRDefault="00062ACD" w:rsidP="00062ACD">
      <w:pPr>
        <w:numPr>
          <w:ilvl w:val="0"/>
          <w:numId w:val="1"/>
        </w:numPr>
        <w:shd w:val="clear" w:color="auto" w:fill="FFFFFF"/>
        <w:tabs>
          <w:tab w:val="left" w:pos="355"/>
        </w:tabs>
        <w:spacing w:line="360" w:lineRule="auto"/>
        <w:rPr>
          <w:sz w:val="24"/>
          <w:szCs w:val="24"/>
        </w:rPr>
      </w:pPr>
      <w:r w:rsidRPr="00717D12">
        <w:rPr>
          <w:sz w:val="24"/>
          <w:szCs w:val="24"/>
        </w:rPr>
        <w:t xml:space="preserve">Белгородские епархиальные ведомости.- №11, </w:t>
      </w:r>
      <w:smartTag w:uri="urn:schemas-microsoft-com:office:smarttags" w:element="metricconverter">
        <w:smartTagPr>
          <w:attr w:name="ProductID" w:val="2002 г"/>
        </w:smartTagPr>
        <w:r w:rsidRPr="00717D12">
          <w:rPr>
            <w:sz w:val="24"/>
            <w:szCs w:val="24"/>
          </w:rPr>
          <w:t>2002 г</w:t>
        </w:r>
      </w:smartTag>
      <w:r w:rsidRPr="00717D12">
        <w:rPr>
          <w:sz w:val="24"/>
          <w:szCs w:val="24"/>
        </w:rPr>
        <w:t>.</w:t>
      </w:r>
    </w:p>
    <w:p w:rsidR="00062ACD" w:rsidRPr="00717D12" w:rsidRDefault="00062ACD" w:rsidP="00062ACD">
      <w:pPr>
        <w:numPr>
          <w:ilvl w:val="0"/>
          <w:numId w:val="1"/>
        </w:numPr>
        <w:shd w:val="clear" w:color="auto" w:fill="FFFFFF"/>
        <w:tabs>
          <w:tab w:val="left" w:pos="355"/>
        </w:tabs>
        <w:spacing w:line="360" w:lineRule="auto"/>
        <w:rPr>
          <w:sz w:val="24"/>
          <w:szCs w:val="24"/>
        </w:rPr>
      </w:pPr>
      <w:r w:rsidRPr="00717D12">
        <w:rPr>
          <w:sz w:val="24"/>
          <w:szCs w:val="24"/>
        </w:rPr>
        <w:t xml:space="preserve">Родина.-№89, </w:t>
      </w:r>
      <w:smartTag w:uri="urn:schemas-microsoft-com:office:smarttags" w:element="metricconverter">
        <w:smartTagPr>
          <w:attr w:name="ProductID" w:val="2003 г"/>
        </w:smartTagPr>
        <w:r w:rsidRPr="00717D12">
          <w:rPr>
            <w:sz w:val="24"/>
            <w:szCs w:val="24"/>
          </w:rPr>
          <w:t>2003 г</w:t>
        </w:r>
      </w:smartTag>
      <w:r w:rsidRPr="00717D12">
        <w:rPr>
          <w:sz w:val="24"/>
          <w:szCs w:val="24"/>
        </w:rPr>
        <w:t>.</w:t>
      </w:r>
    </w:p>
    <w:p w:rsidR="00062ACD" w:rsidRPr="00717D12" w:rsidRDefault="00062ACD" w:rsidP="00062ACD">
      <w:pPr>
        <w:numPr>
          <w:ilvl w:val="0"/>
          <w:numId w:val="2"/>
        </w:numPr>
        <w:shd w:val="clear" w:color="auto" w:fill="FFFFFF"/>
        <w:tabs>
          <w:tab w:val="left" w:pos="355"/>
        </w:tabs>
        <w:spacing w:before="14" w:line="360" w:lineRule="auto"/>
        <w:rPr>
          <w:spacing w:val="-11"/>
          <w:sz w:val="24"/>
          <w:szCs w:val="24"/>
        </w:rPr>
      </w:pPr>
      <w:r w:rsidRPr="00717D12">
        <w:rPr>
          <w:sz w:val="24"/>
          <w:szCs w:val="24"/>
        </w:rPr>
        <w:t>Храмы Белгородской и Старооскольской епархии. - 1995-2000г.</w:t>
      </w:r>
    </w:p>
    <w:p w:rsidR="00062ACD" w:rsidRPr="00717D12" w:rsidRDefault="00062ACD" w:rsidP="00062ACD">
      <w:pPr>
        <w:numPr>
          <w:ilvl w:val="0"/>
          <w:numId w:val="2"/>
        </w:numPr>
        <w:shd w:val="clear" w:color="auto" w:fill="FFFFFF"/>
        <w:tabs>
          <w:tab w:val="left" w:pos="355"/>
        </w:tabs>
        <w:spacing w:line="360" w:lineRule="auto"/>
        <w:rPr>
          <w:spacing w:val="-11"/>
          <w:sz w:val="24"/>
          <w:szCs w:val="24"/>
        </w:rPr>
      </w:pPr>
      <w:r w:rsidRPr="00717D12">
        <w:rPr>
          <w:spacing w:val="-1"/>
          <w:sz w:val="24"/>
          <w:szCs w:val="24"/>
        </w:rPr>
        <w:t>Воспоминания жителей с. Новенькое.</w:t>
      </w:r>
    </w:p>
    <w:p w:rsidR="00062ACD" w:rsidRPr="00717D12" w:rsidRDefault="00062ACD" w:rsidP="00062ACD">
      <w:pPr>
        <w:numPr>
          <w:ilvl w:val="0"/>
          <w:numId w:val="2"/>
        </w:numPr>
        <w:shd w:val="clear" w:color="auto" w:fill="FFFFFF"/>
        <w:tabs>
          <w:tab w:val="left" w:pos="355"/>
        </w:tabs>
        <w:spacing w:before="14" w:line="360" w:lineRule="auto"/>
        <w:ind w:left="355" w:hanging="355"/>
        <w:rPr>
          <w:spacing w:val="-14"/>
          <w:sz w:val="24"/>
          <w:szCs w:val="24"/>
        </w:rPr>
      </w:pPr>
      <w:r w:rsidRPr="00717D12">
        <w:rPr>
          <w:sz w:val="24"/>
          <w:szCs w:val="24"/>
        </w:rPr>
        <w:t>Скоробогатов В. Д., Рыжова Т. В., Кобец О. Н. Православная культура 10 -11 классы. Инфофонд, Ульяновск 2006.</w:t>
      </w:r>
    </w:p>
    <w:p w:rsidR="00062ACD" w:rsidRPr="00717D12" w:rsidRDefault="00062ACD" w:rsidP="00062ACD">
      <w:pPr>
        <w:numPr>
          <w:ilvl w:val="0"/>
          <w:numId w:val="2"/>
        </w:numPr>
        <w:shd w:val="clear" w:color="auto" w:fill="FFFFFF"/>
        <w:tabs>
          <w:tab w:val="left" w:pos="355"/>
        </w:tabs>
        <w:spacing w:before="5" w:line="360" w:lineRule="auto"/>
        <w:rPr>
          <w:spacing w:val="-14"/>
          <w:sz w:val="24"/>
          <w:szCs w:val="24"/>
        </w:rPr>
      </w:pPr>
      <w:r w:rsidRPr="00717D12">
        <w:rPr>
          <w:sz w:val="24"/>
          <w:szCs w:val="24"/>
        </w:rPr>
        <w:t>Православная культура 10-11 классы (мультимедийное приложение )</w:t>
      </w:r>
    </w:p>
    <w:p w:rsidR="005656E9" w:rsidRDefault="005656E9"/>
    <w:sectPr w:rsidR="005656E9" w:rsidSect="00D03029">
      <w:pgSz w:w="11909" w:h="16834"/>
      <w:pgMar w:top="1134" w:right="851"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858" w:rsidRDefault="00062ACD" w:rsidP="004C33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A0858" w:rsidRDefault="00062ACD" w:rsidP="0003517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858" w:rsidRDefault="00062ACD" w:rsidP="004C33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2A0858" w:rsidRDefault="00062ACD" w:rsidP="00035174">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029E0"/>
    <w:multiLevelType w:val="hybridMultilevel"/>
    <w:tmpl w:val="90B6435E"/>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F1E1C56"/>
    <w:multiLevelType w:val="singleLevel"/>
    <w:tmpl w:val="A42A54AC"/>
    <w:lvl w:ilvl="0">
      <w:start w:val="1"/>
      <w:numFmt w:val="decimal"/>
      <w:lvlText w:val="%1."/>
      <w:legacy w:legacy="1" w:legacySpace="0" w:legacyIndent="355"/>
      <w:lvlJc w:val="left"/>
      <w:rPr>
        <w:rFonts w:ascii="Courier New" w:hAnsi="Courier New" w:cs="Courier New" w:hint="default"/>
      </w:rPr>
    </w:lvl>
  </w:abstractNum>
  <w:num w:numId="1">
    <w:abstractNumId w:val="1"/>
  </w:num>
  <w:num w:numId="2">
    <w:abstractNumId w:val="1"/>
    <w:lvlOverride w:ilvl="0">
      <w:lvl w:ilvl="0">
        <w:start w:val="1"/>
        <w:numFmt w:val="decimal"/>
        <w:lvlText w:val="%1."/>
        <w:legacy w:legacy="1" w:legacySpace="0" w:legacyIndent="355"/>
        <w:lvlJc w:val="left"/>
        <w:rPr>
          <w:rFonts w:ascii="Times New Roman" w:hAnsi="Times New Roman" w:cs="Times New Roman" w:hint="default"/>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2ACD"/>
    <w:rsid w:val="00062ACD"/>
    <w:rsid w:val="00565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A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62A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062ACD"/>
    <w:pPr>
      <w:widowControl/>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62ACD"/>
    <w:rPr>
      <w:rFonts w:ascii="Times New Roman" w:eastAsia="Times New Roman" w:hAnsi="Times New Roman" w:cs="Times New Roman"/>
      <w:b/>
      <w:bCs/>
      <w:i/>
      <w:iCs/>
      <w:sz w:val="26"/>
      <w:szCs w:val="26"/>
      <w:lang w:eastAsia="ru-RU"/>
    </w:rPr>
  </w:style>
  <w:style w:type="paragraph" w:styleId="a3">
    <w:name w:val="footer"/>
    <w:basedOn w:val="a"/>
    <w:link w:val="a4"/>
    <w:rsid w:val="00062ACD"/>
    <w:pPr>
      <w:tabs>
        <w:tab w:val="center" w:pos="4677"/>
        <w:tab w:val="right" w:pos="9355"/>
      </w:tabs>
    </w:pPr>
  </w:style>
  <w:style w:type="character" w:customStyle="1" w:styleId="a4">
    <w:name w:val="Нижний колонтитул Знак"/>
    <w:basedOn w:val="a0"/>
    <w:link w:val="a3"/>
    <w:rsid w:val="00062ACD"/>
    <w:rPr>
      <w:rFonts w:ascii="Times New Roman" w:eastAsia="Times New Roman" w:hAnsi="Times New Roman" w:cs="Times New Roman"/>
      <w:sz w:val="20"/>
      <w:szCs w:val="20"/>
      <w:lang w:eastAsia="ru-RU"/>
    </w:rPr>
  </w:style>
  <w:style w:type="character" w:styleId="a5">
    <w:name w:val="page number"/>
    <w:basedOn w:val="a0"/>
    <w:rsid w:val="00062ACD"/>
  </w:style>
  <w:style w:type="paragraph" w:customStyle="1" w:styleId="2BookAntiqua">
    <w:name w:val="Стиль Заголовок 2 + Book Antiqua"/>
    <w:basedOn w:val="2"/>
    <w:link w:val="2BookAntiqua0"/>
    <w:autoRedefine/>
    <w:rsid w:val="00062ACD"/>
    <w:pPr>
      <w:keepLines w:val="0"/>
      <w:widowControl/>
      <w:tabs>
        <w:tab w:val="left" w:pos="851"/>
      </w:tabs>
      <w:suppressAutoHyphens/>
      <w:autoSpaceDE/>
      <w:autoSpaceDN/>
      <w:adjustRightInd/>
      <w:spacing w:before="0"/>
      <w:jc w:val="right"/>
    </w:pPr>
    <w:rPr>
      <w:rFonts w:ascii="Times New Roman" w:eastAsia="Times New Roman" w:hAnsi="Times New Roman" w:cs="Times New Roman"/>
      <w:color w:val="auto"/>
      <w:spacing w:val="-4"/>
      <w:sz w:val="28"/>
      <w:szCs w:val="28"/>
      <w:lang w:eastAsia="en-US"/>
    </w:rPr>
  </w:style>
  <w:style w:type="character" w:customStyle="1" w:styleId="2BookAntiqua0">
    <w:name w:val="Стиль Заголовок 2 + Book Antiqua Знак"/>
    <w:basedOn w:val="a0"/>
    <w:link w:val="2BookAntiqua"/>
    <w:rsid w:val="00062ACD"/>
    <w:rPr>
      <w:rFonts w:ascii="Times New Roman" w:eastAsia="Times New Roman" w:hAnsi="Times New Roman" w:cs="Times New Roman"/>
      <w:b/>
      <w:bCs/>
      <w:spacing w:val="-4"/>
      <w:sz w:val="28"/>
      <w:szCs w:val="28"/>
    </w:rPr>
  </w:style>
  <w:style w:type="character" w:customStyle="1" w:styleId="20">
    <w:name w:val="Заголовок 2 Знак"/>
    <w:basedOn w:val="a0"/>
    <w:link w:val="2"/>
    <w:uiPriority w:val="9"/>
    <w:semiHidden/>
    <w:rsid w:val="00062AC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2866</Words>
  <Characters>16341</Characters>
  <Application>Microsoft Office Word</Application>
  <DocSecurity>0</DocSecurity>
  <Lines>136</Lines>
  <Paragraphs>38</Paragraphs>
  <ScaleCrop>false</ScaleCrop>
  <Company>Microsoft</Company>
  <LinksUpToDate>false</LinksUpToDate>
  <CharactersWithSpaces>19169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2015-09-24T20:14:00Z</dcterms:created>
  <dcterms:modified xsi:type="dcterms:W3CDTF">2015-09-24T20:14:00Z</dcterms:modified>
</cp:coreProperties>
</file>